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b/>
          <w:bCs/>
          <w:sz w:val="32"/>
          <w:szCs w:val="32"/>
        </w:rPr>
        <w:t xml:space="preserve">Wymagania edukacyjne z </w:t>
      </w:r>
      <w:r>
        <w:rPr>
          <w:b/>
          <w:bCs/>
          <w:sz w:val="32"/>
          <w:szCs w:val="32"/>
        </w:rPr>
        <w:t xml:space="preserve">wiedzy o społeczeństwie </w:t>
      </w:r>
      <w:r>
        <w:rPr>
          <w:b/>
          <w:bCs/>
          <w:sz w:val="32"/>
          <w:szCs w:val="32"/>
        </w:rPr>
        <w:t>na poszczególne oceny</w:t>
      </w:r>
      <w:r>
        <w:rPr>
          <w:b/>
          <w:bCs/>
          <w:sz w:val="32"/>
          <w:szCs w:val="32"/>
        </w:rPr>
        <w:br/>
        <w:t xml:space="preserve">dla klasy 8 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tbl>
      <w:tblPr>
        <w:tblStyle w:val="Tabela-Siatka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4"/>
        <w:gridCol w:w="2308"/>
        <w:gridCol w:w="2308"/>
        <w:gridCol w:w="2308"/>
        <w:gridCol w:w="2307"/>
        <w:gridCol w:w="2308"/>
      </w:tblGrid>
      <w:tr>
        <w:trPr>
          <w:trHeight w:val="113" w:hRule="atLeast"/>
        </w:trPr>
        <w:tc>
          <w:tcPr>
            <w:tcW w:w="2464" w:type="dxa"/>
            <w:vMerge w:val="restart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11539" w:type="dxa"/>
            <w:gridSpan w:val="5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Wymagania na poszczególne oceny</w:t>
            </w:r>
          </w:p>
        </w:tc>
      </w:tr>
      <w:tr>
        <w:trPr>
          <w:trHeight w:val="150" w:hRule="atLeast"/>
        </w:trPr>
        <w:tc>
          <w:tcPr>
            <w:tcW w:w="2464" w:type="dxa"/>
            <w:vMerge w:val="continue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Dopuszczająca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Dostateczna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Dobra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Bardzo dobra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Celująca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Uczeń:</w:t>
            </w:r>
          </w:p>
        </w:tc>
      </w:tr>
      <w:tr>
        <w:trPr>
          <w:trHeight w:val="397" w:hRule="atLeast"/>
        </w:trPr>
        <w:tc>
          <w:tcPr>
            <w:tcW w:w="14003" w:type="dxa"/>
            <w:gridSpan w:val="6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I.</w:t>
            </w:r>
            <w:r>
              <w:rPr>
                <w:rFonts w:cs="" w:ascii="Calibri" w:hAnsi="Calibri" w:asciiTheme="minorHAnsi" w:cstheme="minorBidi" w:hAnsiTheme="minorHAnsi"/>
                <w:b/>
                <w:color w:val="auto"/>
                <w:sz w:val="22"/>
                <w:szCs w:val="22"/>
              </w:rPr>
              <w:t xml:space="preserve"> ŻYCIE SPOŁECZNE</w:t>
            </w:r>
          </w:p>
        </w:tc>
      </w:tr>
      <w:tr>
        <w:trPr>
          <w:trHeight w:val="397" w:hRule="atLeast"/>
        </w:trPr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1. </w:t>
              <w:br/>
              <w:t xml:space="preserve">Człowiek </w:t>
              <w:br/>
            </w:r>
            <w:bookmarkStart w:id="0" w:name="_GoBack"/>
            <w:bookmarkEnd w:id="0"/>
            <w:r>
              <w:rPr>
                <w:b/>
              </w:rPr>
              <w:t>w społeczeństwie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czym jest społeczeństwo,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przykłady potrzeb człowieka,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przytacza przykłady ról społecznych,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wymienia osoby, podmioty oraz instytucje, które mają wpływ na rozwój młodego człowieka </w:t>
              <w:br/>
              <w:t>i zaspokajanie jego potrzeb,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przykłady norm społecznych,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przytacza przykłady pozytywnych </w:t>
              <w:br/>
              <w:t xml:space="preserve">i negatywnych wzorców zachowań funkcjonujących </w:t>
              <w:br/>
              <w:t>w swoim środowisku rówieśniczym.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podaje przykłady potrzeb człowieka </w:t>
              <w:br/>
              <w:t>z podziałem na kategorie (bezpieczeństwa, przynależności, uznania, samorealizacji i duchowych),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wskazuje różnice między potrzebami naturalnymi </w:t>
              <w:br/>
              <w:t>a społecznymi,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podstawowe społeczne oczekiwania wynikające z pełnienia roli dziecka i ucznia,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przykłady oddziaływania rodziny, szkoły i rówieśników na postawy i zachowania jednostki,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przedstawia czynniki mające wpływ na samoocenę człowieka,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podaje przykłady norm społecznych obowiązujących </w:t>
              <w:br/>
              <w:t xml:space="preserve">w wybranych społecznościach, np. </w:t>
              <w:br/>
              <w:t>w rodzinie, szkole.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uzasadnia, że człowiek jest istotą społeczną,</w:t>
            </w:r>
          </w:p>
          <w:p>
            <w:pPr>
              <w:pStyle w:val="Default"/>
              <w:spacing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na czym polega proces socjalizacji,</w:t>
            </w:r>
          </w:p>
          <w:p>
            <w:pPr>
              <w:pStyle w:val="Default"/>
              <w:spacing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określa, jaką rolę </w:t>
              <w:br/>
              <w:t>w procesie socjalizacji odgrywa rodzina,</w:t>
            </w:r>
          </w:p>
          <w:p>
            <w:pPr>
              <w:pStyle w:val="Default"/>
              <w:spacing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kategorie norm społecznych,</w:t>
            </w:r>
          </w:p>
          <w:p>
            <w:pPr>
              <w:pStyle w:val="Normal"/>
              <w:spacing w:before="0" w:after="0"/>
              <w:rPr/>
            </w:pPr>
            <w:r>
              <w:rPr/>
              <w:t xml:space="preserve">- określa, które spośród podanych zachowań są oceniane </w:t>
              <w:br/>
              <w:t>z zastosowaniem norm prawnych i uzasadnia swój wybór.</w:t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wskazuje zależności pomiędzy procesem zaspokajania potrzeb </w:t>
              <w:br/>
              <w:t>a rozwojem człowieka,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czym jest osobowość, i jakie ma związki z socjalizacją,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porównuje społeczne oczekiwania dotyczące pełnienia roli dziecka </w:t>
              <w:br/>
              <w:t>i rodzica oraz ucznia i nauczyciela,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przykłady konfliktu ról społecznych,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wskazuje przyczyny </w:t>
              <w:br/>
              <w:t>i skutki nieprzestrzegania przez jednostkę norm społecznych,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aktywnie uczestniczy w dyskusji na temat teorii Abrahama Maslowa.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omawia zależności między zaspokojeniem potrzeb i wywiązywaniem się </w:t>
              <w:br/>
              <w:t xml:space="preserve">z ról społecznych </w:t>
              <w:br/>
              <w:t>a samorealizacją i samooceną jednostki,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konsekwencje braku zaspokojenia poszczególnych potrzeb człowieka,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przytacza przykłady konfliktu ról społecznych, wskazuje przyczyny, konsekwencje, sposoby rozwiązania problemu,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przedstawia problem przestrzegania norm społecznych w swoim środowisku (ocena zjawiska, przyczyny </w:t>
              <w:br/>
              <w:t>i konsekwencje).</w:t>
            </w:r>
          </w:p>
        </w:tc>
      </w:tr>
      <w:tr>
        <w:trPr>
          <w:trHeight w:val="397" w:hRule="atLeast"/>
        </w:trPr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2. </w:t>
              <w:br/>
              <w:t>Grupy społeczne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rodzaje grup społecznych,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grupy społeczne, do których należy,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przytacza przykłady korzyści wynikających </w:t>
              <w:br/>
              <w:t>z bycia w grupie,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typowe konflikty występujące w szkole i grupie rówieśniczej,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określa, jakie zachowania prowadzą do sporów,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podstawowe sposoby rozwiązywania konfliktów w grupie rówieśniczej i w szkole,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przykłady autorytetów.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wyjaśnia, czym jest grupa społeczna, </w:t>
              <w:br/>
              <w:t>i wymienia jej cechy,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główne zasady współpracy w grupie,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przykłady postaw jednostek wobec konfliktu,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wskazuje dobre i złe strony poszczególnych postaw wobec konfliktu,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proponuje sposoby rozwiązywania konfliktów w grupie rówieśniczej, szkole </w:t>
              <w:br/>
              <w:t>i społeczeństwie,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porównuje grupę nieformalną, koleżeńską z grupą zadaniową,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wskazuje różnicę między idolem </w:t>
              <w:br/>
              <w:t>a autorytetem,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uczestniczy w przygotowaniu projektu dotyczącego uczuć, jakie towarzyszą ludziom podczas konfliktu.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omawia podział grup społecznych,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omawia różne sposoby rozwiązywania konfliktów: rozmowę, negocjacje, mediacje </w:t>
              <w:br/>
              <w:t>i arbitraż, wskazuje ich dobre i złe strony,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warunki prowadzenia skutecznych negocjacji.</w:t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 xml:space="preserve">- wskazuje wady </w:t>
              <w:br/>
              <w:t>i zalety różnych metod podejmowania decyzji w grupie,</w:t>
            </w:r>
          </w:p>
          <w:p>
            <w:pPr>
              <w:pStyle w:val="Default"/>
              <w:spacing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określa, które metody są najwłaściwsze dla zespołowego wykonania określonych zadań,</w:t>
            </w:r>
          </w:p>
          <w:p>
            <w:pPr>
              <w:pStyle w:val="Default"/>
              <w:spacing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podaje przykłady sytuacji konfliktowych </w:t>
              <w:br/>
              <w:t xml:space="preserve">z codziennego życia, proponuje metody rozwiązania sporu </w:t>
              <w:br/>
              <w:t>w każdej z nich i uzasadnia swój wybór,</w:t>
            </w:r>
          </w:p>
          <w:p>
            <w:pPr>
              <w:pStyle w:val="Default"/>
              <w:spacing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przytacza przykłady autorytetów, określa, co odróżnia te osoby od idoli, i uzasadnia swoje zdanie,</w:t>
            </w:r>
          </w:p>
          <w:p>
            <w:pPr>
              <w:pStyle w:val="Normal"/>
              <w:spacing w:before="0" w:after="0"/>
              <w:rPr/>
            </w:pPr>
            <w:r>
              <w:rPr/>
              <w:t xml:space="preserve">- redaguje w punktach przebieg negocjacji </w:t>
              <w:br/>
              <w:t>w przypadku zaczerpniętym ze swojego codziennego życia.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charakteryzuje strategie przyjmowane w czasie konfliktu,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porównuje konsekwencje przyjęcia określonych postaw wobec sytuacji konfliktowej dla jednostki </w:t>
              <w:br/>
              <w:t>i społeczeństwa,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przygotowuje poradnik unikania konfliktów i ich skutecznego rozwiązywania,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przyjmuje rolę lidera w prowadzeniu projektu dotyczącego uczuć, jakie towarzyszą ludziom podczas konfliktu.</w:t>
            </w:r>
          </w:p>
        </w:tc>
      </w:tr>
      <w:tr>
        <w:trPr>
          <w:trHeight w:val="397" w:hRule="atLeast"/>
        </w:trPr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3. </w:t>
              <w:br/>
              <w:t xml:space="preserve">Komunikacja </w:t>
              <w:br/>
              <w:t>i autoprezentacja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czym jest komunikacja międzyludzka,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nazywa uczestników komunikacji (nadawca, odbiorca),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podstawowe rodzaje komunikacji,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czym są dyskusja i debata,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przykłady sytuacji, w których młody człowiek powinien zachować się asertywnie,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gromadzi argumenty o szkodliwości używek.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podaje przykłady komunikatów werbalnych </w:t>
              <w:br/>
              <w:t xml:space="preserve">i niewerbalnych,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przedstawia reguły udanej komunikacji,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wskazuje przykłady łamania zasad komunikacji,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podstawowe zasady publicznych wystąpień,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czym jest trema,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przykładowe elementy składające się na kształtowanie wizerunku,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przytacza przykłady zachowań asertywnych,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określa różnice między asertywnością </w:t>
              <w:br/>
              <w:t>a agresją.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czym różni się przekaz werbalny od niewerbalnego,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jaką rolę pełni komunikacja niewerbalna,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co oznaczają zaprezentowane na zdjęciach gesty,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podaje reguły obowiązujące uczestników dyskusji </w:t>
              <w:br/>
              <w:t>i debaty,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omawia elementy składające się na kształtowanie wizerunku,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przedstawia warunki asertywności,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buduje asertywną wypowiedź na temat szkodliwości używek.</w:t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Default"/>
              <w:spacing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omawia sposoby przygotowania publicznego wystąpienia </w:t>
              <w:br/>
              <w:t>i zainteresowania odbiorców,</w:t>
            </w:r>
          </w:p>
          <w:p>
            <w:pPr>
              <w:pStyle w:val="Default"/>
              <w:spacing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proponuje, jak radzić sobie z tremą,</w:t>
            </w:r>
          </w:p>
          <w:p>
            <w:pPr>
              <w:pStyle w:val="Default"/>
              <w:spacing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uzasadnia potrzebę umiejętności publicznego występowania,</w:t>
            </w:r>
          </w:p>
          <w:p>
            <w:pPr>
              <w:pStyle w:val="Normal"/>
              <w:spacing w:before="0" w:after="0"/>
              <w:rPr/>
            </w:pPr>
            <w:r>
              <w:rPr/>
              <w:t>- wyjaśnia społeczne znaczenie umiejętności autoprezentacji,</w:t>
            </w:r>
          </w:p>
          <w:p>
            <w:pPr>
              <w:pStyle w:val="Default"/>
              <w:spacing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dlaczego podane przykłady zachowań zakłócają skuteczną komunikację.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tłumaczy, czym jest asertywność i jakie ma znaczenie dla funkcjonowania jednostki </w:t>
              <w:br/>
              <w:t>w społeczeństwie,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dokonuje samooceny pod kątem asertywności,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stosuje w praktyce zasady skutecznej komunikacji, np. </w:t>
              <w:br/>
              <w:t>w wystąpieniu na forum klasy.</w:t>
            </w:r>
          </w:p>
        </w:tc>
      </w:tr>
      <w:tr>
        <w:trPr>
          <w:trHeight w:val="397" w:hRule="atLeast"/>
        </w:trPr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4. </w:t>
              <w:br/>
              <w:t>Życie rodzinne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czym jest rodzina,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podstawowe wartości kształtujące życie rodzinne,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opowiada o roli rodziców, dzieci i osób starszych w rodzinie,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przedstawia wartości ważne dla jego rodziny.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cechy rodziny jako grupy społecznej,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funkcje rodziny i przykłady ich realizacji,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wskazuje czynniki sprzyjające zacieśnianiu więzi rodzinnych,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wylicza główne prawa i obowiązki dzieci </w:t>
              <w:br/>
              <w:t>w rodzinie,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podstawowe problemy zagrażające prawidłowemu funkcjonowaniu współczesnych rodzin,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uczestniczy w przygotowaniu projektu dotyczącego tego, jak w przeszłości obchodzono święta narodowe i religijne.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przedstawia argumenty na poparcie twierdzenia, że rodzina jest podstawową grupą społeczną,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omawia najważniejsze funkcje rodziny,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typy rodziny,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czym jest władza rodzicielska,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omawia prawa </w:t>
              <w:br/>
              <w:t xml:space="preserve">i obowiązki dzieci </w:t>
              <w:br/>
              <w:t>w rodzinie,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nazwy instytucji wspierających rodziny.</w:t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porównuje cechy różnych typów rodzin,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wskazuje przykłady realizacji poszczególnych funkcji rodziny,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rozpoznaje przypadki nieprawidłowego realizowania przez rodzinę swoich funkcji,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wyjaśnia znaczenie szczęścia rodzinnego </w:t>
              <w:br/>
              <w:t>i jego wpływ na człowieka,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wskazuje zależności między systemem wartości a zasadami funkcjonowania rodziny.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omawia funkcjonowanie współczesnej rodziny,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przeprowadza ankietę dotyczącą wartości ważnych w jego rodzinie i prezentuje jej wyniki,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jak na poszczególnych etapach życia jednostki, zmienia się rola rodziny w procesie socjalizacji,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charakteryzuje przyczyny problemów współczesnych rodzin </w:t>
              <w:br/>
              <w:t>i omawia ich skutki dla ich członków oraz dla społeczeństwa,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przyjmuje rolę lidera w prowadzeniu projektu dotyczącego tego, jak w przeszłości obchodzono święta narodowe i religijne.</w:t>
            </w:r>
          </w:p>
        </w:tc>
      </w:tr>
      <w:tr>
        <w:trPr>
          <w:trHeight w:val="397" w:hRule="atLeast"/>
        </w:trPr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5. </w:t>
              <w:br/>
              <w:t>Edukacja i praca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podstawowe funkcje szkoły,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przedstawia podstawowe warianty kontynuowania edukacji po ukończeniu szkoły podstawowej,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podstawowe prawa i obowiązki ucznia,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określa, kto tworzy samorząd uczniowski,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główne etapy skutecznego przygotowania się do pracy zawodowej,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znajduje potrzebne informacje w statucie swojej szkoły,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rozpoznaje przypadki naruszania praw ucznia,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wskazuje osoby, </w:t>
              <w:br/>
              <w:t>u których może szukać pomocy w przypadku naruszania praw ucznia.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działania, za pomocą których szkoła realizuje poszczególne funkcje,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typy szkół tworzących strukturę szkolnictwa w Polsce,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przytacza przykłady działań samorządu uczniowskiego,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formy organizacji życia społeczności szkolnej,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czym jest edukacja ustawiczna,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czym jest własna przedsiębiorczość,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wylicza przykładowe cechy pożądane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 przyszłych pracowników,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jak należy reagować w sytuacji naruszenia praw ucznia lub pracownika szkoły.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charakteryzuje polski system szkolnictwa,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określa, jaki wpływ na rozwój i przyszłość młodego człowieka wywiera szkoła,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omawia prawa </w:t>
              <w:br/>
              <w:t>i obowiązki ucznia,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charakteryzuje poszczególne instytucje życia szkolnego (organizacja, zadania, formy działania),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wskazuje kompetencje właściwe dla wybranych kategorii społeczno-</w:t>
              <w:br/>
              <w:t>-zawodowych,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planuje swoją dalszą edukację pod kątem przyszłej aktywności zawodowej,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na podstawie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Konstytucji RP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wyjaśnia, jak należy reagować </w:t>
              <w:br/>
              <w:t>w przypadkach naruszania praw uczniów lub pracowników szkoły.</w:t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wyjaśnia sposób wybierania </w:t>
              <w:br/>
              <w:t>i funkcjonowania samorządu uczniowskiego,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wypowiada się na temat najczęściej </w:t>
              <w:br/>
              <w:t>i najrzadziej wykorzystywanych praw ucznia zapisanych w statucie jego szkoły,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proponuje różne warianty kontynuowania edukacji po ukończeniu szkoły podstawowej </w:t>
              <w:br/>
              <w:t>z uwzględnieniem potrzebnych kwalifikacji,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przedstawia wady </w:t>
              <w:br/>
              <w:t>i zalety wyboru poszczególnych wariantów dalszej edukacji.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korzyści płynące z edukacji ustawicznej,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przedstawia strategię planowania swojej przyszłości zawodowej,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 reguły funkcjonowania rynku pracy,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omawia wymogi współczesnego rynku pracy i ich wpływ na kompetencje pracowników.</w:t>
            </w:r>
          </w:p>
        </w:tc>
      </w:tr>
      <w:tr>
        <w:trPr>
          <w:trHeight w:val="397" w:hRule="atLeast"/>
        </w:trPr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6. </w:t>
              <w:br/>
              <w:t>Ekonomia na co dzień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czym jest gospodarstwo domowe,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 pojęcie budżetu,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odróżnia dochody rodziny od wydatków,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podstawowe zasady konstruowania budżetu domowego,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kim jest konsument,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podstawowe prawa przysługujące konsumentowi,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wypełnia typowy formularz reklamacyjny,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oblicza podstawowe dochody i wydatki gospodarstwa domowego.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opisuje strukturę typowego budżetu domowego,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przykłady łamania praw konsumenta,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ocenia, czy przykładowy budżet domowy został prawidłowo skonstruowany.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 podstawowe zasady ekonomii kierujące budżetem gospodarstwa domowego,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proponuje, jak uzyskać nadwyżkę budżetową oraz jak uniknąć „dziury” </w:t>
              <w:br/>
              <w:t>w budżecie,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przyczyny powstawania deficytu w budżecie domowym,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przedstawia zasady świadomych, bezpiecznych zakupów,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wskazuje, w jakich przypadkach konsument ma prawo do zwrotu towaru,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instytucje chroniące prawa konsumenta.</w:t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omawia poszczególne typy dochodów </w:t>
              <w:br/>
              <w:t>i wydatków składających się na strukturę budżetu domowego,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pisze reklamację.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jak bycie świadomym konsumentem wpływa na funkcjonowanie gospodarstwa domowego.</w:t>
            </w:r>
          </w:p>
        </w:tc>
      </w:tr>
      <w:tr>
        <w:trPr>
          <w:trHeight w:val="397" w:hRule="atLeast"/>
        </w:trPr>
        <w:tc>
          <w:tcPr>
            <w:tcW w:w="14003" w:type="dxa"/>
            <w:gridSpan w:val="6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II. Prawo i prawa człowieka</w:t>
            </w:r>
          </w:p>
        </w:tc>
      </w:tr>
      <w:tr>
        <w:trPr>
          <w:trHeight w:val="397" w:hRule="atLeast"/>
        </w:trPr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1. </w:t>
              <w:br/>
              <w:t>Prawa człowieka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czym są prawa człowieka,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wyjaśnia, czym jest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Powszechna deklaracja praw człowieka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przedstawia podstawowe prawa zawarte w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 xml:space="preserve">Konwencji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o prawach dziecka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przykłady łamania praw dziecka,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czym jest UNICEF,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rozwija skrót UNICEF.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 funkcje praw człowieka,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cechy praw człowieka,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wyjaśnia, na czym polega szczególne znaczenie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tłumaczy sformułowania preambuły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uczestniczy w dyskusji na temat możliwości ograniczania praw człowieka w różnych sytuacjach.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podaje okoliczności uchwalenia </w:t>
              <w:br/>
              <w:t xml:space="preserve">i postanowienia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 znaczenie poszczególnych cech praw człowieka,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omawia genezę i treść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Konwencji o prawach dziecka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prezentuje okoliczności powstania i działalność UNICEF,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aktywnie uczestniczy w dyskusji na temat możliwości ograniczania praw człowieka w różnych sytuacjach.</w:t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proponuje hierarchię funkcji praw człowieka </w:t>
              <w:br/>
              <w:t>i uzasadnia swoje zdanie,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uzasadnia potrzebę istnienia międzynarodowego systemu ochrony praw człowieka,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przedstawia historię praw człowieka,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na podstawie preambuły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wykazuje konieczność ochrony praw człowieka,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aktywnie uczestniczy w dyskusji na temat możliwości ograniczania praw człowieka w różnych sytuacjach i przytacza trafne argumenty.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na wybranych przykładach wykazuje, że godność człowieka jest podstawą różnych systemów moralnych,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proponuje sposoby włączenia się młodych ludzi w działania prowadzone przez UNICEF.</w:t>
            </w:r>
          </w:p>
        </w:tc>
      </w:tr>
      <w:tr>
        <w:trPr>
          <w:trHeight w:val="397" w:hRule="atLeast"/>
        </w:trPr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2. </w:t>
              <w:br/>
              <w:t>Katalog praw człowieka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przykładowe prawa i wolności,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kategorie praw człowieka.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wymienia główne wolności i prawa człowieka i obywatela zagwarantowane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Konstytucji RP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wskazuje przykłady praw pierwszej, drugiej i trzeciej generacji,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odszukuje </w:t>
              <w:br/>
              <w:t xml:space="preserve">w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Konstytucji RP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fragmenty dotyczące wolności i praw politycznych,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bierze udział </w:t>
              <w:br/>
              <w:t>w dyskusji na temat prawa do wypoczynku.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 różnicę między prawami a wolnościami,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wskazuje ograniczenia praw i wolności,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omawia poszczególne kategorie praw człowieka,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aktywnie uczestniczy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charakteryzuje kategorie wolności oraz praw człowieka </w:t>
              <w:br/>
              <w:t xml:space="preserve">i obywatela zagwarantowane </w:t>
              <w:br/>
              <w:t xml:space="preserve">w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Konstytucji RP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 źródła generacji praw człowieka,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na czym polega różnica między prawami pierwszej, drugiej i trzeciej generacji.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uzasadnia, że wolności i prawa polityczne są konieczne dla funkcjonowania demokracji,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prezentuje życiorys </w:t>
              <w:br/>
              <w:t>i działalność Malali Yousafzai.</w:t>
            </w:r>
          </w:p>
        </w:tc>
      </w:tr>
      <w:tr>
        <w:trPr>
          <w:trHeight w:val="397" w:hRule="atLeast"/>
        </w:trPr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3. </w:t>
              <w:br/>
              <w:t>Ochrona praw człowieka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przykłady łamania praw człowieka,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przykłady spraw, z którymi można zwrócić się do Rzecznika Praw Obywatelskich,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przytacza przykłady spraw, które należy zgłosić do Rzecznika Praw Dziecka.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nazwy przykładowych organizacji pozarządowych zajmujących się ochroną praw człowieka,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wyszukuje wiadomości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o interwencjach Rzecznika Praw Obywatelskich,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analizuje informacje umieszczone na stronie internetowej Rzecznika Praw Dziecka,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uczestniczy w przygotowaniu projektu dotyczącego ochrony praw człowieka.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 przyczyny łamania praw człowieka,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wskazuje zagrożenia wynikające z łamania praw człowieka,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przedstawia sposób wyboru, metody działania oraz uprawnienia Rzecznika Praw Obywatelskich,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prezentuje sposób powoływania, metody działania oraz kompetencje Rzecznika Praw Dziecka.</w:t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omawia kategorie spraw kierowanych do Rzecznika Praw Dziecka,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charakteryzuje działalność wybranych organizacji pozarządowych działających na rzecz ochrony praw człowieka,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wyjaśnia, jaką rolę </w:t>
              <w:br/>
              <w:t>w państwie demokratycznym odgrywa system ochrony praw człowieka.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przygotowuje prezentację na temat działalności wybranej organizacji pozarządowej zajmującej się ochroną praw człowieka,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przyjmuje rolę lidera w prowadzeniu projektu dotyczącego ochrony praw człowieka.</w:t>
            </w:r>
          </w:p>
        </w:tc>
      </w:tr>
      <w:tr>
        <w:trPr>
          <w:trHeight w:val="397" w:hRule="atLeast"/>
        </w:trPr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4. </w:t>
              <w:br/>
              <w:t>Bezpieczeństwo nieletnich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czym jest przemoc i kogo dotyczy,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przykłady przemocy,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wskazuje przykładowe osoby i instytucje, do których można się zwrócić w sytuacji doświadczania przemocy,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wymienia główne zalety i wady korzystania </w:t>
              <w:br/>
              <w:t>z internetu,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odczytuje dane </w:t>
              <w:br/>
              <w:t xml:space="preserve">z wykresu dotyczącego zwyczajów związanych z korzystaniem </w:t>
              <w:br/>
              <w:t>z internetu.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czym są społeczności internetowe,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opowiada </w:t>
              <w:br/>
              <w:t>o zagrożeniach obecnych w środowisku sieciowym (cyberprzemoc),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skutki przemocy,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zasady bezpiecznego korzystania z sieci,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analizuje własne zwyczaje związane </w:t>
              <w:br/>
              <w:t>z wykorzystywaniem internetu,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uczestniczy </w:t>
              <w:br/>
              <w:t xml:space="preserve">w przygotowaniu plakatu przestrzegającego przed zagrożeniami </w:t>
              <w:br/>
              <w:t>w sieci.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czym są przemoc fizyczna, psychiczna, dręczenie,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proponuje, jak na przemoc powinni reagować jej świadkowie,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opowiada o różnych sposobach szukania pomocy w sytuacji doświadczania przemocy,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przykłady społeczności internetowych, analizuje własną przynależność do nich,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przedstawia korzyści, jakie zyskują użytkownicy internetu,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aktywnie uczestniczy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 przygotowaniu plakatu przestrzegającego przed zagrożeniami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w sieci.</w:t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omawia konsekwencje przemocy dla osób, które jej doświadczyły,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charakteryzuje zjawiska uzależnienia od internetu, cyberprzemocy, oszustw i wyłudzeń </w:t>
              <w:br/>
              <w:t>w sieci oraz podaje metody przeciwdziałania tym zjawiskom,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projektuje ciekawą formę plakatu przestrzegającego przed zagrożeniami </w:t>
              <w:br/>
              <w:t>w sieci.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analizuje wyniki ogólnopolskiego badania uczniów dotyczącego wykorzystywania internetu i porównuje je z własnymi doświadczeniami,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przygotowuje poradnik bezpiecznego korzystania z internetu.</w:t>
            </w:r>
          </w:p>
        </w:tc>
      </w:tr>
      <w:tr>
        <w:trPr>
          <w:trHeight w:val="397" w:hRule="atLeast"/>
        </w:trPr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5. </w:t>
              <w:br/>
              <w:t>Nieletni wobec prawa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kim są niepełnoletni i nieletni,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przytacza przykłady spraw, którymi zajmuje się policja,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podstawowe uprawnienia policji,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podaje główne prawa przysługujące obywatelom </w:t>
              <w:br/>
              <w:t>w kontaktach z policją,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odczytuje dane </w:t>
              <w:br/>
              <w:t>z wykresów dotyczących przestępczości nieletnich.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główne zasady odpowiedzialności prawnej nieletnich,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wyjaśnia, dlaczego prawo inaczej traktuje niepełnoletnich </w:t>
              <w:br/>
              <w:t>i dorosłych,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przytacza przykłady spraw, którymi zajmuje się straż miejska (gminna),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podstawowe uprawnienia straży miejskiej (gminnej),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wskazuje uprawnienia przysługujące służbom porządkowym,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wyszukuje informacje o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Niebieskich kartach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</w:t>
              <w:br/>
              <w:t>i sporządza notatkę na temat praw ofiar przemocy domowej,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uczestniczy </w:t>
              <w:br/>
              <w:t xml:space="preserve">w przygotowaniu projektu dotyczącego bezpiecznego korzystania z sieci oraz unikania zagrożeń związanych </w:t>
              <w:br/>
              <w:t xml:space="preserve">z przestępczością. 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wskazuje, w jakich przypadkach odpowiedzialność ponosi sprawca, </w:t>
              <w:br/>
              <w:t>a w jakich jego rodzice lub opiekunowie,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omawia uprawnienia </w:t>
              <w:br/>
              <w:t>i zadania policji,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przedstawia prawa przysługujące obywatelom (zwłaszcza niepełnoletnim) </w:t>
              <w:br/>
              <w:t>w kontaktach z policją,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charakteryzuje kompetencje i działania straży miejskiej (gminnej),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wskazuje instytucje, do których należy się zwrócić w przypadku wystąpienia przemocy domowej.</w:t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jakie są cele postępowania sądowego wobec niepełnoletnich,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 czynniki brane pod uwagę przez organy państwowe przy rozstrzyganiu spraw dotyczących nieletnich,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uzasadnia konieczność znajomości praw przysługujących obywatelom </w:t>
              <w:br/>
              <w:t xml:space="preserve">w kontaktach ze służbami mundurowymi </w:t>
              <w:br/>
              <w:t>i porządkowymi,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uzasadnia konieczność reagowania </w:t>
              <w:br/>
              <w:t>w przypadkach doświadczania przemocy domowej lub bycia jej świadkiem.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inne niż policja i straż miejska (gminna) służby porządkowe i określa ich uprawnienia,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przyjmuje rolę lidera w prowadzeniu projektu dotyczącego bezpiecznego korzystania z sieci oraz unikania zagrożeń związanych </w:t>
              <w:br/>
              <w:t>z przestępczością.</w:t>
            </w:r>
          </w:p>
        </w:tc>
      </w:tr>
      <w:tr>
        <w:trPr>
          <w:trHeight w:val="397" w:hRule="atLeast"/>
        </w:trPr>
        <w:tc>
          <w:tcPr>
            <w:tcW w:w="14003" w:type="dxa"/>
            <w:gridSpan w:val="6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III. Społeczność lokalna i regionalna</w:t>
            </w:r>
          </w:p>
        </w:tc>
      </w:tr>
      <w:tr>
        <w:trPr>
          <w:trHeight w:val="397" w:hRule="atLeast"/>
        </w:trPr>
        <w:tc>
          <w:tcPr>
            <w:tcW w:w="246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1. </w:t>
              <w:br/>
              <w:t>Czym jest samorząd?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czym jest samorząd,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rodzaje samorządów działających w Polsce,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przykłady zadań samorządów,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jednostki podziału terytorialnego w Polsce,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podaje nazwy gminy, powiatu i województwa, </w:t>
              <w:br/>
              <w:t>w których mieszka, oraz nazwy województw sąsiednich,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odczytuje dane </w:t>
              <w:br/>
              <w:t>z wykresu.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opisuje funkcjonowanie samorządu terytorialnego,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organy samorządu terytorialnego,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wskazuje podobieństwa i różnice między państwem </w:t>
              <w:br/>
              <w:t>a samorządem terytorialnym,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bierze udział </w:t>
              <w:br/>
              <w:t xml:space="preserve">w przygotowaniu prezentacji na temat województwa, </w:t>
              <w:br/>
              <w:t>w którym mieszka (znajduje informacje na odpowiednich stronach internetowych).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wymienia zadania samorządów terytorialnych, zawodowych, uczniowskich </w:t>
              <w:br/>
              <w:t>i porównuje te jednostki,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czym się różni gmina wiejska od gminy miejsko-wiejskiej i miejskiej,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określa, jaki charakter ma gmina, w której mieszka,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aktywnie uczestniczy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 przygotowaniu prezentacji na temat województwa,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w którym mieszka.</w:t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wyjaśnia, jaką rolę </w:t>
              <w:br/>
              <w:t>w państwie demokratycznym odgrywa samorząd terytorialny,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omawia zasady niezależności samorządów </w:t>
              <w:br/>
              <w:t>i decentralizacji władzy publicznej,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odczytuje i analizuje dane z wykresu oraz uzasadnia wyciągnięte przez siebie wnioski.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podaje, w jakich przypadkach zostaje wprowadzony zarząd komisaryczny,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ocenia, czy system władz samorządowych sprzyja zaangażowaniu mieszkańców w życie społeczności lokalnej, </w:t>
              <w:br/>
              <w:t>i przytacza argumenty na poparcie swojego stanowiska,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przygotowuje </w:t>
              <w:br/>
              <w:t xml:space="preserve">w ciekawej i wyczerpującej formie prezentację na temat województwa, </w:t>
              <w:br/>
              <w:t xml:space="preserve">w którym mieszka. </w:t>
            </w:r>
          </w:p>
        </w:tc>
      </w:tr>
      <w:tr>
        <w:trPr>
          <w:trHeight w:val="397" w:hRule="atLeast"/>
        </w:trPr>
        <w:tc>
          <w:tcPr>
            <w:tcW w:w="246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 xml:space="preserve">2. </w:t>
              <w:br/>
              <w:t>Samorząd gminny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organy władzy w gminie,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wskazuje, jakich organów dotyczą wybory samorządowe,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podstawowe zadania gminy,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czym jest budżet obywatelski,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przygotowuje notatkę na temat władz gminy, w której mieszka (praca urzędu gminy, osoby pełniące najważniejsze funkcje w gminie).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odróżnia organy uchwałodawcze od organów wykonawczych gminy,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 sposób wyłaniania władz gminy oraz ich odwołania,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główne źródła finasowania gminy oraz jej wydatki,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bierze udział </w:t>
              <w:br/>
              <w:t>w dyskusji o zadaniach gminy,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przytacza przykłady wpływu mieszkańców na życie gminy,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bierze udział </w:t>
              <w:br/>
              <w:t xml:space="preserve">w przygotowaniu prezentacji na temat gminy lub miasta, </w:t>
              <w:br/>
              <w:t xml:space="preserve">w których mieszka (zasłużone postacie </w:t>
              <w:br/>
              <w:t>i wydarzenia z dziejów gminy),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odszukuje na stronach urzędu swojej gminy informacje </w:t>
              <w:br/>
              <w:t>o działalności młodzieżowej rady gminy, inwestycjach ze środków unijnych, budżecie obywatelskim,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bierze udział </w:t>
              <w:br/>
              <w:t>w dyskusji o bieżących problemach społeczności lokalnej,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uczestniczy </w:t>
              <w:br/>
              <w:t>w przygotowaniu projektu dotyczącego strategii rozwiązania określonego problemu społeczności lokalnej.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omawia zadania poszczególnych organów władzy </w:t>
              <w:br/>
              <w:t>w gminie,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podaje przykłady zadań własnych </w:t>
              <w:br/>
              <w:t>i zleconych gminy,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aktywnie uczestniczy w dyskusji o zadaniach gminy, wskazuje, które spośród zadań gminy są najpilniejsze </w:t>
              <w:br/>
              <w:t>i uzasadnia swoje zdanie,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przedstawia, jak jest uchwalany budżet obywatelski,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wskazuje korzyści wynikające </w:t>
              <w:br/>
              <w:t>z funkcjonowania budżetu obywatelskiego.</w:t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wyjaśnia zasady referendum lokalnego </w:t>
              <w:br/>
              <w:t>i wskazuje sprawy, których może ono dotyczyć,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czemu służą raporty o stanie gminy,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opisuje strukturę budżetu gminy,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 znaczenie środków unijnych dla realizacji zadań przez gminę,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jak działają młodzieżowe rady gminy,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aktywnie uczestniczy w dyskusji o bieżących problemach społeczności lokalnej </w:t>
              <w:br/>
              <w:t>i przytacza trafne argumenty,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uzasadnia konieczność angażowania się mieszkańców w życie gminy i rozwiązywanie jej problemów.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przygotowuje </w:t>
              <w:br/>
              <w:t xml:space="preserve">w ciekawej </w:t>
              <w:br/>
              <w:t xml:space="preserve">i wyczerpującej formie prezentację na temat gminy lub miasta, </w:t>
              <w:br/>
              <w:t xml:space="preserve">w których mieszka (zasłużone postacie </w:t>
              <w:br/>
              <w:t>i wydarzenia z dziejów gminy),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redaguje petycję do władz w sprawie budżetu obywatelskiego,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gromadzi wiadomości na temat funkcjonowania budżetów obywatelskich </w:t>
              <w:br/>
              <w:t>w różnych miastach Polski i wyciąga wnioski z analizy zebranego materiału,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przyjmuje rolę lidera w prowadzeniu projektu dotyczącego strategii rozwiązania określonego problemu społeczności lokalnej.</w:t>
            </w:r>
          </w:p>
        </w:tc>
      </w:tr>
      <w:tr>
        <w:trPr>
          <w:trHeight w:val="397" w:hRule="atLeast"/>
        </w:trPr>
        <w:tc>
          <w:tcPr>
            <w:tcW w:w="246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3. </w:t>
              <w:br/>
              <w:t>Powiat i województwo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zadania powiatu,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organy powiatu,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organy województwa,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 zadania samorządu wojewódzkiego,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wskazuje, gdzie znajdują się siedziby władz powiatu </w:t>
              <w:br/>
              <w:t xml:space="preserve">i województwa, </w:t>
              <w:br/>
              <w:t>w których mieszka.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 sposób wyboru i odwołania organów powiatu,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tłumaczy, jak są wyłaniane </w:t>
              <w:br/>
              <w:t>i odwoływane organy wojewódzkie,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uczestniczy </w:t>
              <w:br/>
              <w:t xml:space="preserve">w przygotowaniu prezentacji dotyczącej działań podjętych przez władze swojego powiatu </w:t>
              <w:br/>
              <w:t>i województwa (znajduje informacje na odpowiednich stronach internetowych),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uczestniczy w dyskusji na temat znaczenia współpracy między władzami samorządowymi </w:t>
              <w:br/>
              <w:t>a państwowymi dla funkcjonowania województwa,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przygotowuje notatkę dotyczącą struktury politycznej sejmiku swojego województwa,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uczestniczy </w:t>
              <w:br/>
              <w:t xml:space="preserve">w przygotowaniu projektu lub prezentacji na temat swojego regionu (postacie i wydarzenia </w:t>
              <w:br/>
              <w:t>z dziejów, tradycje, zwyczaje),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uczestniczy </w:t>
              <w:br/>
              <w:t>w przygotowaniu projektu dotyczącego koncepcji akcji promującej region za granicą.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rozróżnia zadania rady powiatu i zarządu powiatu,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odróżnia organy uchwałodawcze od organów wykonawczych powiatu i województwa,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bierze aktywny udział w dyskusji na temat znaczenia współpracy między władzami samorządowymi </w:t>
              <w:br/>
              <w:t xml:space="preserve">a państwowymi dla funkcjonowania województwa </w:t>
              <w:br/>
              <w:t>i przytacza trafne argumenty.</w:t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porównuje strukturę władz samorządu powiatowego </w:t>
              <w:br/>
              <w:t>i wojewódzkiego,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określa, które </w:t>
              <w:br/>
              <w:t xml:space="preserve">z organów samorządu powiatowego </w:t>
              <w:br/>
              <w:t>i wojewódzkiego mogą zostać odwołane przez mieszkańców,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wskazuje zadania wykonywane przez samorząd gminny, powiatowy </w:t>
              <w:br/>
              <w:t>i wojewódzki.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przygotowuje </w:t>
              <w:br/>
              <w:t xml:space="preserve">w ciekawej </w:t>
              <w:br/>
              <w:t xml:space="preserve">i wyczerpującej formie prezentację dotyczącą działań podjętych przez władze swojego powiatu </w:t>
              <w:br/>
              <w:t>i województwa,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analizuje wpływ struktury politycznej sejmiku województwa na pracę organów samorządu,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przyjmuje rolę lidera w prowadzeniu projektu lub przygotowaniu prezentacji na temat swojego regionu (postacie i wydarzenia </w:t>
              <w:br/>
              <w:t>z dziejów, tradycje, zwyczaje),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przyjmuje rolę lidera w prowadzeniu projektu dotyczącego koncepcji akcji promującej region za granicą.</w:t>
            </w:r>
          </w:p>
        </w:tc>
      </w:tr>
      <w:tr>
        <w:trPr>
          <w:trHeight w:val="397" w:hRule="atLeast"/>
        </w:trPr>
        <w:tc>
          <w:tcPr>
            <w:tcW w:w="246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4. </w:t>
              <w:br/>
              <w:t>Obywatele a organy samorządu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jak przygotować się do wizyty w urzędzie,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rodzaje spraw, którymi zajmują się poszczególne urzędy,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odszukuje stronę internetową własnego urzędu gminy, starostwa powiatowego, urzędu marszałkowskiego,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określa, do czego służy profil zaufany,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czym jest korupcja,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przytacza przykłady aktywności obywatelskiej.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przykładowe sprawy, które można załatwić za pośrednictwem strony Gov.pl,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czym jest Biuletyn Informacji Publicznej,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podaje prawa obywatela </w:t>
              <w:br/>
              <w:t xml:space="preserve">w kontaktach </w:t>
              <w:br/>
              <w:t>z urzędami,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odnajduje informacje o projektach zrealizowanych </w:t>
              <w:br/>
              <w:t>w gminie w ramach budżetu obywatelskiego,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wypełnia wniosek </w:t>
              <w:br/>
              <w:t>o wydanie dowodu osobistego i paszportu,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przygotowuje notatkę na temat struktury urzędu swojej gminy lub swojego miasta,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bierze udział </w:t>
              <w:br/>
              <w:t xml:space="preserve">w dyskusji na temat zasad etycznych </w:t>
              <w:br/>
              <w:t>w życiu publicznym.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przedstawia procedurę załatwiania spraw przez stronę Gov.pl,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odszukuje informacje zamieszczane </w:t>
              <w:br/>
              <w:t>w Biuletynie Informacji Publicznej,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omawia zasady etycznego postępowania urzędników,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tłumaczy konsekwencje łamania zasad etycznych </w:t>
              <w:br/>
              <w:t>w życiu publicznym,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podaje, jakie sprawy można załatwić w poszczególnych wydziałach urzędu swojej gminy lub swojego miasta,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aktywnie uczestniczy w dyskusji na temat zasad etycznych </w:t>
              <w:br/>
              <w:t xml:space="preserve">w życiu publicznym </w:t>
              <w:br/>
              <w:t>i przytacza trafne argumenty.</w:t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analizuje zawartość Biuletynu Informacji Publicznej urzędu swojego miasta, powiatu lub województwa,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 znaczenie aktywności obywatelskiej dla funkcjonowania społeczeństwa.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proponuje inicjatywy, które warto by zrealizować w okolicy, </w:t>
              <w:br/>
              <w:t>i wskazuje sposoby ich realizacji,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przygotowuje poradnik dla osób starszych dotyczący zakładania profilu zaufanego.</w:t>
            </w:r>
          </w:p>
        </w:tc>
      </w:tr>
      <w:tr>
        <w:trPr>
          <w:trHeight w:val="397" w:hRule="atLeast"/>
        </w:trPr>
        <w:tc>
          <w:tcPr>
            <w:tcW w:w="14003" w:type="dxa"/>
            <w:gridSpan w:val="6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IV. Wspólnota narodowa</w:t>
            </w:r>
          </w:p>
        </w:tc>
      </w:tr>
      <w:tr>
        <w:trPr>
          <w:trHeight w:val="397" w:hRule="atLeast"/>
        </w:trPr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1. </w:t>
              <w:br/>
              <w:t>Naród i ojczyzna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wskazuje, jakie więzi łączą jednostkę </w:t>
              <w:br/>
              <w:t>z ojczyzną i małą ojczyzną,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i opisuje symbole RP,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podaje sytuacje, </w:t>
              <w:br/>
              <w:t>w jakich najczęściej wykorzystuje się symbole narodowe,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wybrane święta narodowe,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przedstawia zasady właściwego zachowania w trakcie uroczystości państwowych, świąt narodowych, wobec symboli narodowych.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czym są naród i wspólnota etniczna,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określa, czym jest tożsamość narodowa,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przykładowe elementy i wartości składające się na polskie dziedzictwo narodowe,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wyszukuje informacje o polskich zabytkach </w:t>
              <w:br/>
              <w:t>i miejscach wpisanych na Listę Światowego Dziedzictwa UNESCO,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bierze udział </w:t>
              <w:br/>
              <w:t xml:space="preserve">w grupowym opracowaniu zagadnienia ochrony polskiego dziedzictwa </w:t>
              <w:br/>
              <w:t>i pamięci o przeszłości narodu,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uczestniczy w dyskusji o problemie znieważania symboli narodowych.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wyjaśnia, na czym polega różnica między wspólnotą narodową </w:t>
              <w:br/>
              <w:t>a etniczną,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analizuje czynniki kształtujące poczucie wspólnoty narodowej </w:t>
              <w:br/>
              <w:t>i etnicznej,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 znaczenie dziedzictwa narodowego,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charakteryzuje elementy i wartości budujące polskie dziedzictwo narodowe,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najważniejsze polskie święta narodowe i wskazuje wydarzenia historyczne, które są podczas nich upamiętniane.</w:t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 sens bycia Polakiem lub członkiem innej wspólnoty narodowej albo etnicznej,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przytacza historię symboli RP,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ocenia, w jakim stopniu znajomość historii wpływa na rozumienie współczesnej sytuacji narodu polskiego,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wyczerpująco opracowuje zagadnienie ochrony polskiego dziedzictwa </w:t>
              <w:br/>
              <w:t>i pamięci o przeszłości narodu,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aktywnie uczestniczy w dyskusji o problemie znieważania symboli narodowych i przytacza trafne argumenty.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dlaczego polskie godło w czasach komunizmu wyglądało inaczej niż obecnie,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prezentuje wybrany element polskiego dziedzictwa narodowego i wyjaśnia, na czym polega jego wyjątkowość,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przygotowuje w ciekawej </w:t>
              <w:br/>
              <w:t xml:space="preserve">i wyczerpującej formie prezentację na temat polskich zabytków </w:t>
              <w:br/>
              <w:t>i miejsc wpisanych na Listę Światowego Dziedzictwa UNESCO.</w:t>
            </w:r>
          </w:p>
        </w:tc>
      </w:tr>
      <w:tr>
        <w:trPr>
          <w:trHeight w:val="397" w:hRule="atLeast"/>
        </w:trPr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2. </w:t>
              <w:br/>
              <w:t xml:space="preserve">Obywatelstwo </w:t>
              <w:br/>
              <w:t>i narodowość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czym jest obywatelstwo,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do czego służy paszport,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wymienia podstawowe prawa </w:t>
              <w:br/>
              <w:t>i obowiązki obywatela RP,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przykłady wartości obywatelskich.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określa, czym jest tożsamość europejska,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definicję narodowości,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czym są prawo krwi i prawo ziemi,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przedstawia podstawowe sposoby nabycia obywatelstwa polskiego,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wybitnych Polaków XX i XXI w.,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bierze udział </w:t>
              <w:br/>
              <w:t>w dyskusji na temat różnych tożsamości społeczno-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-kulturowych.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charakteryzuje więzi łączące obywatela </w:t>
              <w:br/>
              <w:t>i państwo,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omawia konstytucyjne prawa </w:t>
              <w:br/>
              <w:t>i obowiązki obywatela RP,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 zagadnienie tożsamości zbiorowej,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wskazuje różnice między obywatelstwem a narodowością,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porównuje sposoby nabycia obywatelstwa polskiego,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charakteryzuje wartości obywatelskie </w:t>
              <w:br/>
              <w:t>i wyjaśnia ich wartość dla społeczeństwa,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aktywnie uczestniczy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w dyskusji na temat różnych tożsamości społeczno-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-kulturowych.</w:t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 zależności między różnymi tożsamościami,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aktywnie uczestniczy w dyskusji na temat różnych tożsamości społeczno-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-kulturowych </w:t>
              <w:br/>
              <w:t>i przytacza trafne argumenty,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uzasadnia konieczność popularyzowania wartości obywatelskich we współczesnym państwie demokratycznym.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prezentuje sylwetki wybranych wybitnych Polaków i ocenia znaczenie ich dorobku dla narodu.</w:t>
            </w:r>
          </w:p>
        </w:tc>
      </w:tr>
      <w:tr>
        <w:trPr>
          <w:trHeight w:val="397" w:hRule="atLeast"/>
        </w:trPr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3. </w:t>
              <w:br/>
              <w:t>Postawa patriotyczna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czym są patriotyzm i patriotyzm lokalny,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przejawy patriotyzmu,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określa, jakie zachowania składają się na postawę patriotyczną,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sposoby wyrażania patriotyzmu na co dzień przez uczniów.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przykłady działań patriotycznych w gospodarce.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omawia różnice </w:t>
              <w:br/>
              <w:t xml:space="preserve">w rozumieniu patriotyzmu dawniej </w:t>
              <w:br/>
              <w:t>i współcześnie,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określa, w jaki sposób zachowanie młodych ludzi wpływa na los ich ojczyzny.</w:t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analizuje wyniki badań dotyczących rozumienia patriotyzmu,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 znaczenie poszczególnych działań dla polskiej gospodarki.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przedstawia rolę patriotyzmu we współczesnym świecie.</w:t>
            </w:r>
          </w:p>
        </w:tc>
      </w:tr>
      <w:tr>
        <w:trPr>
          <w:trHeight w:val="397" w:hRule="atLeast"/>
        </w:trPr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4.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Mniejszości i migranci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 różnicę między obywatelami RP a cudzoziemcami,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odczytuje z mapy, gdzie znajdują się największe skupiska mniejszości narodowych </w:t>
              <w:br/>
              <w:t>i etnicznych w Polsce,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czym jest Polonia,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znajduje na mapie państwa, w których występuje najliczniejsza Polonia.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wyjaśnia, czym są mniejszość narodowa </w:t>
              <w:br/>
              <w:t>i etniczna,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nazwę języka regionalnego uznanego w polskim prawie,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rozróżnia imigrantów, emigrantów </w:t>
              <w:br/>
              <w:t>i uchodźców,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czym jest azyl,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mniejszości narodowe i etniczne we współczesnej Polsce,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gromadzi informacje na temat inicjatyw kulturalnych podejmowanych przez środowiska mniejszości narodowych </w:t>
              <w:br/>
              <w:t>i etnicznych w Polsce,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uczestniczy </w:t>
              <w:br/>
              <w:t xml:space="preserve">w przygotowaniu projektu dotyczącego koncepcji kampanii informacyjnej popularyzującej dorobek wybranych mniejszości narodowych lub etnicznych mieszkających </w:t>
              <w:br/>
              <w:t>w Polsce.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na czym polega różnica między mniejszością narodową a etniczną,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dlaczego uchodźcom przysługują szczególne prawa,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podstawowe prawa mniejszości w Polsce,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korzyści, jakie niesie dla Polaków poznawanie kultury mniejszości zamieszkujących Polskę.</w:t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przedstawia strukturę ludności zamieszkującej terytorium Polski,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tłumaczy, jakie cechy języka kaszubskiego zadecydowały </w:t>
              <w:br/>
              <w:t>o uznaniu go za język regionalny,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omawia czynniki przyciągające </w:t>
              <w:br/>
              <w:t>i wypychające wpływające na migrację,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na podstawie tekstu ustawy podaje kryteria, które decydują </w:t>
              <w:br/>
              <w:t>w Polsce o uznaniu danej społeczności za mniejszość narodową lub etniczną,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uzasadnia konieczność ochrony prawnej mniejszości narodowych </w:t>
              <w:br/>
              <w:t>i etnicznych.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co wpłynęło na rozlokowanie skupisk poszczególnych mniejszości narodowych w Polsce,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 czynniki, które miały wpływ na rozmieszczenie Polonii na świecie,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przygotowuje wystąpienie dotyczące kryzysów uchodźczych na świecie,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opracowuje </w:t>
              <w:br/>
              <w:t xml:space="preserve">w ciekawej </w:t>
              <w:br/>
              <w:t xml:space="preserve">i wyczerpującej formie prezentację na temat kultury mniejszości narodowych </w:t>
              <w:br/>
              <w:t>i etnicznych w Polsce,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przyjmuje rolę lidera w prowadzeniu projektu dotyczącego koncepcji kampanii informacyjnej popularyzującej dorobek wybranych mniejszości narodowych lub etnicznych mieszkających </w:t>
              <w:br/>
              <w:t>w Polsce.</w:t>
            </w:r>
          </w:p>
        </w:tc>
      </w:tr>
      <w:tr>
        <w:trPr>
          <w:trHeight w:val="2117" w:hRule="atLeast"/>
        </w:trPr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5. </w:t>
              <w:br/>
              <w:t>Tolerancja i przejawy ksenofobii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czym jest tolerancja,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rozpoznaje przejawy ksenofobii, w tym rasizmu, szowinizmu </w:t>
              <w:br/>
              <w:t>i antysemityzmu.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czym są stereotypy,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definicję nietolerancji,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określa, czym jest ksenofobia,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objaśnia, czym są szowinizm, rasizm </w:t>
              <w:br/>
              <w:t>i antysemityzm,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wskazuje skutki szowinizmu, rasizmu </w:t>
              <w:br/>
              <w:t>i antysemityzmu,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czym jest kosmopolityzm,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definicję Holokaustu,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opracowuje sposoby przeciwdziałania nietolerancji,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bierze udział </w:t>
              <w:br/>
              <w:t>w dyskusji o granicach tolerancji,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opowiada o swoich wrażeniach po przeczytaniu tekstu źródłowego.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omawia cechy stereotypu,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przytacza argumenty obalające wybrane stereotypy,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przedstawia konsekwencje braku tolerancji </w:t>
              <w:br/>
              <w:t>w społeczeństwie,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charakteryzuje przyczyny i skutki ksenofobii,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określa różnice między ksenofobią </w:t>
              <w:br/>
              <w:t>a kosmopolityzmem,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analizuje tekst źródłowy.</w:t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wskazuje ograniczenia postawy tolerancyjnej </w:t>
              <w:br/>
              <w:t>i tłumaczy ich przyczyny,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omawia różnice między szowinizmem </w:t>
              <w:br/>
              <w:t>a nacjonalizmem,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prezentuje konsekwencje upowszechniania się ksenofobii, w tym rasizmu, szowinizmu </w:t>
              <w:br/>
              <w:t>i antysemityzmu,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formułuje argumenty na poparcie tezy, że walka z brakiem tolerancji jest ważna dla funkcjonowania społeczeństwa,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analizuje tekst źródłowy, omawia problemy w nim poruszone i formułuje swoje stanowisko wobec nich.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omawia wpływ skrajnych postaw na historię XX w.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4003" w:type="dxa"/>
            <w:gridSpan w:val="6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tabs>
                <w:tab w:val="clear" w:pos="708"/>
                <w:tab w:val="left" w:pos="525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II     SEMESTR                         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V. Polska państwem demokratycznym</w:t>
            </w:r>
          </w:p>
        </w:tc>
      </w:tr>
      <w:tr>
        <w:trPr>
          <w:trHeight w:val="397" w:hRule="atLeast"/>
        </w:trPr>
        <w:tc>
          <w:tcPr>
            <w:tcW w:w="246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1. </w:t>
              <w:br/>
              <w:t>Państwo i demokracja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określa, czym jest państwo,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cechy państwa,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nazwy współczesnych ustrojów politycznych (demokracja, autorytaryzm, totalitaryzm).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podstawowe funkcje państwa,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rozróżnia funkcje wewnętrzne </w:t>
              <w:br/>
              <w:t>i zewnętrzne państwa,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wskazuje różnicę między monarchią </w:t>
              <w:br/>
              <w:t>a republiką,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podaje główne różnice między demokracją, autorytaryzmem </w:t>
              <w:br/>
              <w:t>a totalitaryzmem,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podstawowe cechy państwa demokratycznego,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czym się różni demokracja bezpośrednia od pośredniej,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podstawowe formy demokracji bezpośredniej,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wskazuje na mapie Europy monarchie </w:t>
              <w:br/>
              <w:t>i republiki,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 korzyści, jakie daje obywatelom ustrój demokratyczny,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bierze udział </w:t>
              <w:br/>
              <w:t xml:space="preserve">w dyskusji na temat możliwości życia </w:t>
              <w:br/>
              <w:t>w Polsce bez władzy państwowej.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wskazuje różnice między narodem </w:t>
              <w:br/>
              <w:t>a państwem,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omawia znaczenie suwerenności </w:t>
              <w:br/>
              <w:t>i przymusowości państwa,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charakteryzuje poszczególne funkcje wewnętrzne </w:t>
              <w:br/>
              <w:t>i zewnętrzne państwa,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czym jest demokracja konstytucyjna,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wskazuje wady </w:t>
              <w:br/>
              <w:t xml:space="preserve">i zalety demokracji bezpośredniej </w:t>
              <w:br/>
              <w:t>i pośredniej,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aktywnie uczestniczy w dyskusji na temat możliwości życia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uzasadnia potrzebę realizowania przez państwo funkcji zewnętrznych,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analizuje różnice między demokracją, autorytaryzmem </w:t>
              <w:br/>
              <w:t xml:space="preserve">a totalitaryzmem </w:t>
              <w:br/>
              <w:t xml:space="preserve">w obszarach władzy, praw obywateli, wolności słowa </w:t>
              <w:br/>
              <w:t>i mediów oraz ideologii państwowej,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aktywnie uczestniczy w dyskusji na temat możliwości życia </w:t>
              <w:br/>
              <w:t xml:space="preserve">w Polsce bez władzy państwowej, prezentuje stanowisko swojej grupy </w:t>
              <w:br/>
              <w:t>i przytacza trafne argumenty.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ocenia stan demokracji w państwie i uzasadnia swoje zdanie,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określa, jak zmieniła się liczba monarchii </w:t>
              <w:br/>
              <w:t xml:space="preserve">i republik w Europie </w:t>
              <w:br/>
              <w:t xml:space="preserve">w ciągu ostatnich </w:t>
              <w:br/>
              <w:t>200 lat,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dlaczego większość państw demokratycznych rzadko wykorzystuje model bezpośredni,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ocenia, która historyczna forma demokracji jest najbardziej zbliżona do dzisiejszego ustroju demokratycznego.</w:t>
            </w:r>
          </w:p>
        </w:tc>
      </w:tr>
      <w:tr>
        <w:trPr>
          <w:trHeight w:val="397" w:hRule="atLeast"/>
        </w:trPr>
        <w:tc>
          <w:tcPr>
            <w:tcW w:w="246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2. </w:t>
              <w:br/>
              <w:t>Ustrój Rzeczypospolitej Polskiej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 znaczenie konstytucji w państwie,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główne rodzaje władzy państwowej,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opisuje konstrukcję tekstu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Konstytucji RP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czym jest państwo prawa,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czym są akty prawne, i podaje ich główne rodzaje,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wskazuje główne aspekty określone </w:t>
              <w:br/>
              <w:t>w konstytucji,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podaje, jaką funkcję pełni Trybunał Konstytucyjny,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wylicza podstawowe zasady ustroju Polski zawarte w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Konstytucji RP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wymienia wartości, do których odwołuje się preambuła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Konstytucji RP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odnajduje w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Konstytucji RP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rozdziały, w których zostały opisane wolności, prawa </w:t>
              <w:br/>
              <w:t>i obowiązki obywateli,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znajduje potrzebne informacje we fragmencie ustawy </w:t>
              <w:br/>
              <w:t>o referendum ogólnokrajowym,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odszukuje źródła dotyczące ogólnokrajowych referendów przeprowadzonych </w:t>
              <w:br/>
              <w:t>w Polsce po 1989 r.,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uczestniczy </w:t>
              <w:br/>
              <w:t>w przygotowaniu prezentacji na temat historii polskich konstytucji.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 zasadę konstytucjonalizmu,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 znaczenie zasady trójpodziału władzy i równowagi władz dla funkcjonowania demokracji,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wymienia rozdziały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Konstytucji RP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charakteryzuje poszczególne zasady ustroju RP zawarte </w:t>
              <w:br/>
              <w:t xml:space="preserve">w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Konstytucji RP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przygotowuje wyczerpującą notatkę na temat ogólnokrajowych referendów przeprowadzonych </w:t>
              <w:br/>
              <w:t>w Polsce po 1989 r.</w:t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omawia hierarchię aktów prawnych </w:t>
              <w:br/>
              <w:t>w Polsce,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opisuje procedurę zmiany konstytucji </w:t>
              <w:br/>
              <w:t>i wyjaśnia, z jakiego powodu jest ona szczególna,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interpretuje artykuły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Konstytucji RP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dotyczące referendum ogólnokrajowego,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wskazuje, które opisane w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Konstytucji RP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wolności, prawa </w:t>
              <w:br/>
              <w:t>i obowiązki obywateli uważa za najważniejsze, i uzasadnia swoje zdanie.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przygotowuje </w:t>
              <w:br/>
              <w:t xml:space="preserve">w ciekawej </w:t>
              <w:br/>
              <w:t>i wyczerpującej formie prezentację na temat historii polskich konstytucji.</w:t>
            </w:r>
          </w:p>
        </w:tc>
      </w:tr>
      <w:tr>
        <w:trPr>
          <w:trHeight w:val="397" w:hRule="atLeast"/>
        </w:trPr>
        <w:tc>
          <w:tcPr>
            <w:tcW w:w="246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3. </w:t>
              <w:br/>
              <w:t>Sejm i Senat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określa, jakie organy pełnią w Polsce władzę ustawodawczą,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skład polskiego parlamentu,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wymienia podstawowe kompetencje sejmu </w:t>
              <w:br/>
              <w:t>i senatu,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odczytuje dane </w:t>
              <w:br/>
              <w:t>z wykresu dotyczącego aktywności ustawodawczej sejmu.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wyjaśnia, jak sejm </w:t>
              <w:br/>
              <w:t xml:space="preserve">i senat podejmują decyzje, kto kieruje pracami obu izb oraz ile trwa kadencja posłów </w:t>
              <w:br/>
              <w:t>i senatorów,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czym jest immunitet,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wylicza główne zasady wyborów do sejmu </w:t>
              <w:br/>
              <w:t>i senatu,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główne etapy procesu ustawodawczego,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określa, kto w Polsce może wystąpić </w:t>
              <w:br/>
              <w:t>z inicjatywą ustawodawczą,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jakie uprawnienia w trakcie prac nad ustawą posiada prezydent,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bierze udział </w:t>
              <w:br/>
              <w:t xml:space="preserve">w dyskusji na temat ograniczania prawa do głosowania </w:t>
              <w:br/>
              <w:t xml:space="preserve">i kandydowania </w:t>
              <w:br/>
              <w:t>w wyborach parlamentarnych,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wyszukuje informacje o ugrupowaniach politycznych, które mają swoje kluby lub koła w sejmie, przyporządkowuje je do koalicji i opozycji.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jak w pracy parlamentu przejawia się zasada przedstawicielstwa,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wskazuje, czym wyróżnia się Zgromadzenie Narodowe,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omawia kompetencje sejmu i senatu,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charakteryzuje poszczególne zasady wyborów do sejmu </w:t>
              <w:br/>
              <w:t>i senatu,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analizuje wykres dotyczący aktywności ustawodawczej sejmu </w:t>
              <w:br/>
              <w:t>i dokonuje potrzebnych obliczeń,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na podstawie odpowiednich artykułów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Konstytucji RP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odpowiada, w jakich sytuacjach obraduje Zgromadzenie Narodowe,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aktywnie uczestniczy w dyskusji na temat ograniczania prawa do głosowania </w:t>
              <w:br/>
              <w:t xml:space="preserve">i kandydowania </w:t>
              <w:br/>
              <w:t xml:space="preserve">w wyborach parlamentarnych </w:t>
              <w:br/>
              <w:t>i przedstawia trafne argumenty,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jakie znaczenie w państwie demokratycznym ma aktywność wyborcza obywateli.</w:t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opisuje funkcjonowanie sejmu </w:t>
              <w:br/>
              <w:t xml:space="preserve">i senatu </w:t>
              <w:br/>
              <w:t xml:space="preserve">z uwzględnieniem działalności klubów </w:t>
              <w:br/>
              <w:t xml:space="preserve">i kół poselskich tworzących koalicję </w:t>
              <w:br/>
              <w:t>i opozycję,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 znaczenie immunitetu dla funkcjonowania władzy ustawodawczej,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wskazuje różnice </w:t>
              <w:br/>
              <w:t>w organizacji wyborów do sejmu i senatu,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omawia proces ustawodawczy,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porównuje role sejmu i senatu w procesie ustawodawczym,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wymienia skutki, jakie niesie dla państwa </w:t>
              <w:br/>
              <w:t>i społeczeństwa niska frekwencja wyborcza.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czym zajmują się komisje sejmowe, Prezydium Sejmu i Konwent Seniorów,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przygotowuje </w:t>
              <w:br/>
              <w:t>w ciekawej formie prezentację na temat historii polskiego parlamentu.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46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4. </w:t>
              <w:br/>
              <w:t>Prezydent i Rada Ministrów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określa, jakie organy pełnią w Polsce władzę wykonawczą,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podstawowe kompetencje Prezydenta RP,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kim jest premier i czym jest Rada Ministrów,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podaje, czym zajmuje się rząd,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odczytuje dane z tabel dotyczących frekwencji w wyborach parlamentarnych </w:t>
              <w:br/>
              <w:t>i prezydenckich,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gromadzi informacje </w:t>
              <w:br/>
              <w:t xml:space="preserve">o składzie osobowym urzędującej Rady Ministrów (imię </w:t>
              <w:br/>
              <w:t xml:space="preserve">i nazwisko premiera, wicepremierów </w:t>
              <w:br/>
              <w:t>i ministra odpowiedzialnego za sprawy edukacji).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przedstawia główne zasady wyboru Prezydenta RP,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omawia kompetencje Prezydenta RP,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wyjaśnia, jak są powoływani premier </w:t>
              <w:br/>
              <w:t>i Rada Ministrów,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omawia kompetencje rządu,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Prezydentów RP po 1989 r.,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wskazuje, który prezydent nie został wybrany w wyborach powszechnych,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określa, za kadencji którego prezydenta uchwalono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Konstytucję RP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odszukuje </w:t>
              <w:br/>
              <w:t>w internecie wiadomości na temat decyzji obecnego rządu, które wpłynęły na życie jego rodziny,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bierze udział </w:t>
              <w:br/>
              <w:t>w ćwiczeniu dotyczącym przygotowywania reform przez ministrów,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znajduje informacje </w:t>
              <w:br/>
              <w:t xml:space="preserve">o działaniach obecnego Prezydenta RP związanych z polityką wewnętrzną </w:t>
              <w:br/>
              <w:t>i zagraniczną kraju.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omawia poszczególne kompetencje Prezydenta RP </w:t>
              <w:br/>
              <w:t xml:space="preserve">z podziałem na politykę wewnętrzną </w:t>
              <w:br/>
              <w:t>i zagraniczną,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opisuje procedurę tworzenia rządu,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charakteryzuje poszczególne kompetencje rządu,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określa, w jaki sposób współdziałają rząd </w:t>
              <w:br/>
              <w:t>i prezydent,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analizuje dane zebrane w tabelach dotyczących frekwencji w wyborach parlamentarnych </w:t>
              <w:br/>
              <w:t>i prezydenckich,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wskazuje, który prezydent nie został wybrany w wyborach powszechnych, </w:t>
              <w:br/>
              <w:t>i wyjaśnia przyczyny tego faktu,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aktywnie uczestniczy w ćwiczeniu dotyczącym przygotowywania reform przez ministrów.</w:t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wyjaśnia związek funkcjonowania urzędu Prezydenta RP </w:t>
              <w:br/>
              <w:t>z republikańską formą rządów,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tłumaczy, na jakich zasadach działają wotum zaufania </w:t>
              <w:br/>
              <w:t>i wotum nieufności,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określa, na czym polega zasada kontrasygnaty,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czym jest Rada Gabinetowa,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wyjaśnia, dlaczego jest potrzebne poparcie większości sejmowej dla Rady Ministrów </w:t>
              <w:br/>
              <w:t>i premiera,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aktywnie uczestniczy w ćwiczeniu dotyczącym przygotowywania reform przez ministrów, przyjmuje rolę lidera grupy.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omawia okoliczności przywrócenia urzędu prezydenta w Polsce,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podaje najważniejsze informacje związane </w:t>
              <w:br/>
              <w:t>z kadencjami kolejnych prezydentów,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aktywnie uczestniczy w ćwiczeniu dotyczącym przygotowywania reform przez ministrów, przyjmuje rolę lidera grupy i jako minister wygłasza przemówienie oraz przytacza trafne argumenty,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prezentuje w ciekawej i wyczerpującej formie życiorysy polityczne prezydentów Polski wybranych w wyborach powszechnych.</w:t>
            </w:r>
          </w:p>
        </w:tc>
      </w:tr>
      <w:tr>
        <w:trPr>
          <w:trHeight w:val="397" w:hRule="atLeast"/>
        </w:trPr>
        <w:tc>
          <w:tcPr>
            <w:tcW w:w="246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5. </w:t>
              <w:br/>
              <w:t>Sądy i trybunały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określa, jakie organy pełnią w Polsce władzę sądowniczą,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co nazywamy wymiarem sprawiedliwości,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rodzaje polskich sądów,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przedstawia rolę sędziów,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tłumaczy, kim są prokurator, obrońca </w:t>
              <w:br/>
              <w:t>i obrońca z urzędu.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zasady działania sądów,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opisuje hierarchię polskich sądów,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wylicza sprawy, </w:t>
              <w:br/>
              <w:t>w których orzeka sąd rejonowy,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czym zajmują się sądy administracyjne,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zadania trybunałów,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na podstawie tekstu źródłowego przytacza przykłady spraw, którymi zajmują się współczesne sądy,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jakie znaczenie ma dla obywateli dwuinstancyjność postępowania sądowego,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odszukuje informacje na temat ostatniego orzeczenia Trybunału Konstytucyjnego,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bierze udział </w:t>
              <w:br/>
              <w:t>w dyskusji na temat immunitetów sędziowskich.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przedstawia zasady działania sądów,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wyjaśnia znaczenie zasad bezstronności </w:t>
              <w:br/>
              <w:t xml:space="preserve">i niezawisłości sędziów oraz ich immunitetu </w:t>
              <w:br/>
              <w:t>i nieusuwalności,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omawia hierarchię sądów w Polsce </w:t>
              <w:br/>
              <w:t>i podaje zadania poszczególnych jednostek systemu sądownictwa,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kim jest ławnik,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analizuje tekst źródłowy, na jego podstawie wyjaśnia określenie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rządy sędziów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wskazuje różnice między wymiarem sprawiedliwości </w:t>
              <w:br/>
              <w:t>a władzą sądowniczą,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aktywnie uczestniczy w dyskusji na temat immunitetów sędziowskich </w:t>
              <w:br/>
              <w:t>i przytacza trafne argumenty.</w:t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opisuje salę rozpraw w procesie karnym,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ocenia, czy Sąd Najwyższy jest potrzebny, i uzasadnia swoje zdanie,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charakteryzuje działania Trybunału Konstytucyjnego </w:t>
              <w:br/>
              <w:t>i Trybunału Stanu,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analizuje tekst źródłowy, na jego podstawie omawia wpływ sędziów na sferę polityki i życia społecznego.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wyjaśnia rolę Trybunału Konstytucyjnego </w:t>
              <w:br/>
              <w:t>w państwie demokratycznym,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objaśnia, czego dotyczyło ostatnie orzeczenie Trybunału Konstytucyjnego.</w:t>
            </w:r>
          </w:p>
        </w:tc>
      </w:tr>
      <w:tr>
        <w:trPr>
          <w:trHeight w:val="397" w:hRule="atLeast"/>
        </w:trPr>
        <w:tc>
          <w:tcPr>
            <w:tcW w:w="246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6. </w:t>
              <w:br/>
              <w:t>Partie polityczne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czym są partie polityczne,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rodzaje partii politycznych,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elementy kampanii wyborczej partii,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systemy partyjne.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przedstawia zawartość programu politycznego partii,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określa, w jaki sposób partie dążą do osiągnięcia swoich celów,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przedstawia systemy partyjne,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tłumaczy, czym są koalicja i opozycja </w:t>
              <w:br/>
              <w:t>w parlamencie,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nazwy największych polskich partii politycznych,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czym jest statut partii,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wyszukuje potrzebne informacje w tekście ustawy o partiach politycznych.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omawia funkcje partii politycznych,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opisuje partie prawicowe, centrowe </w:t>
              <w:br/>
              <w:t>i lewicowe,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 znaczenie kampanii wyborczej dla funkcjonowania partii,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charakteryzuje systemy partyjne, wskazuje wady i zalety każdego z nich,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jak utworzyć partię polityczną,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analizuje tekst ustawy o partiach politycznych.</w:t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opisuje działalność partii w państwie demokratycznym.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charakteryzuje polską scenę polityczną.</w:t>
            </w:r>
          </w:p>
        </w:tc>
      </w:tr>
      <w:tr>
        <w:trPr>
          <w:trHeight w:val="397" w:hRule="atLeast"/>
        </w:trPr>
        <w:tc>
          <w:tcPr>
            <w:tcW w:w="246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7.</w:t>
              <w:br/>
              <w:t>Organizacje obywatelskie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czym są organizacje pozarządowe, i podaje ich główne rodzaje,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określa, czym jest wolontariat, i przytacza przykłady działań wolontariuszy,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wymienia korzyści wynikające z pracy </w:t>
              <w:br/>
              <w:t>w wolontariacie,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przykłady ogólnopolskich organizacji młodzieżowych,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odczytuje dane statystyczne z wykresu.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co oznacza prawo do swobodnego zrzeszania się,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przytacza przykłady działań organizacji pozarządowych,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cele działalności</w:t>
            </w:r>
            <w:r>
              <w:rPr/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ogólnopolskich organizacji młodzieżowych,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przykładowe działania podejmowane przez związki zawodowe,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odszukuje informacje o organizacjach pozarządowych, które funkcjonują w najbliższej okolicy,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uczestniczy </w:t>
              <w:br/>
              <w:t>w przygotowaniu projektu dotyczącego założenia stowarzyszenia,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uczestniczy </w:t>
              <w:br/>
              <w:t>w przygotowaniu projektu dotyczącego akcji wolontariackiej.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wyjaśnia, jaką rolę </w:t>
              <w:br/>
              <w:t>w państwie demokratycznym odgrywa zasada swobodnego zrzeszania się,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czym jest społeczeństwo obywatelskie,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charakteryzuje działalność organizacji pozarządowych,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wskazuje różnice między stowarzyszeniem </w:t>
              <w:br/>
              <w:t>a fundacją,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charakteryzuje rodzaje wolontariatu,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określa, jakie działania trzeba podjąć, aby zostać wolontariuszem.</w:t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omawia poszczególne obszary działalności organizacji pozarządowych,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czym jest organizacja pożytku publicznego i w jaki sposób można wspomóc jej działalność,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uzasadnia konieczność angażowania się </w:t>
              <w:br/>
              <w:t>w działania organizacji pozarządowych,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na podstawie analizy danych statystycznych z wykresu wskazuje obszar, w którym organizacje pozarządowe powinny być bardziej aktywne, </w:t>
              <w:br/>
              <w:t>i uzasadnia swoje zdanie,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jak rozumie słowa Tadeusza Kotarbińskiego.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omawia rolę NSZZ „Solidarność” </w:t>
              <w:br/>
              <w:t>w najnowszej historii,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odpowiada, czy międzynarodowe organizacje pozarządowe powinny wpływać na władze danego kraju, </w:t>
              <w:br/>
              <w:t>i przytacza trafne argumenty,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opowiada o swoich doświadczeniach </w:t>
              <w:br/>
              <w:t>z pracy wolontariackiej,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przygotowuje </w:t>
              <w:br/>
              <w:t xml:space="preserve">w ciekawej </w:t>
              <w:br/>
              <w:t xml:space="preserve">i wyczerpującej formie prezentację </w:t>
              <w:br/>
              <w:t xml:space="preserve">o organizacjach pozarządowych, które funkcjonują </w:t>
              <w:br/>
              <w:t>w najbliższej okolicy,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przyjmuje rolę lidera w prowadzeniu projektu dotyczącego założenia stowarzyszenia,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przyjmuje rolę lidera w prowadzeniu projektu dotyczącego akcji wolontariackiej.</w:t>
            </w:r>
          </w:p>
        </w:tc>
      </w:tr>
      <w:tr>
        <w:trPr>
          <w:trHeight w:val="397" w:hRule="atLeast"/>
        </w:trPr>
        <w:tc>
          <w:tcPr>
            <w:tcW w:w="246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8. </w:t>
              <w:br/>
              <w:t>Media i opinia publiczna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czym jest opinia publiczna,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rodzaje mass mediów,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wskazuje różnice między mediami komercyjnymi </w:t>
              <w:br/>
              <w:t>a publicznymi,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objaśnia, czym są fake newsy i bańki informacyjne,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odróżnia fakty od opinii i komentarzy,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negatywne skutki oddziaływania reklam,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opisuje wybraną reklamę.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określa, do czego służą sondaże,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czym jest wolność słowa,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funkcje mediów,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zalety i wady mediów społecznościowych,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główne zasady etyki dziennikarskiej,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środki wyrazu reklamy,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funkcje reklamy,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określa, czym jest kampania społeczna </w:t>
              <w:br/>
              <w:t>i czym różni się od reklamy,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definicję spotu wyborczego,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wskazuje pozytywne </w:t>
              <w:br/>
              <w:t>i negatywne skutki rozwoju środków masowego przekazu dla społeczeństwa,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porównuje sposób przedstawienia jednego wydarzenia </w:t>
              <w:br/>
              <w:t>w artykułach z kilku źródeł i oddziela fakty od opinii,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gromadzi materiały dotyczące wybranej kampanii społecznej,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wskazuje funkcje mediów przejawiające się w stronach internetowych, które odwiedza,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opisuje wybraną reklamę </w:t>
              <w:br/>
              <w:t>z uwzględnieniem istotnych elementów przekazu.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 znaczenie środków masowego przekazu dla wolności słowa,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omawia funkcje sondaży,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opisuje specyfikę mediów jednokierunkowych </w:t>
              <w:br/>
              <w:t>i interaktywnych,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opowiada </w:t>
              <w:br/>
              <w:t>o poszczególnych funkcjach mediów,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przedstawia rolę mediów społecznościowych </w:t>
              <w:br/>
              <w:t>w demokracji,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przykłady fake newsów i uzasadnia swój wybór,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omawia zasady pracy </w:t>
              <w:br/>
              <w:t>i postępowania dziennikarzy,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charakteryzuje konstrukcję przekazu reklamowego,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opisuje obszary tematyczne kampanii społecznych.</w:t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przytacza argumenty na poparcie tezy, że wolność słowa i wolne media są fundamentem demokracji,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charakteryzuje misję mediów publicznych,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omawia przykłady pozytywnego </w:t>
              <w:br/>
              <w:t>i negatywnego wpływu mediów społecznościowych na demokrację,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uzasadnia konieczność przestrzegania zasad etyki dziennikarskiej,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wyjaśnia rolę opinii </w:t>
              <w:br/>
              <w:t xml:space="preserve">i komentarzy </w:t>
              <w:br/>
              <w:t>w demokratycznych mediach,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omawia funkcje reklamy i wskazuje przykłady ich realizacji,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bada sposób ukazania jednego wydarzenia </w:t>
              <w:br/>
              <w:t>w artykułach z kilku źródeł, oddziela fakty od opinii i przedstawia wnioski,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uzasadnia konieczność oddzielania faktów od opinii.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ocenia, jak często na jego poglądy, decyzje </w:t>
              <w:br/>
              <w:t>i wybory mają wpływ media społecznościowe,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przygotowuje </w:t>
              <w:br/>
              <w:t xml:space="preserve">w ciekawej </w:t>
              <w:br/>
              <w:t>i wyczerpującej formie prezentację na temat wybranej kampanii społecznej, dokonuje analizy zastosowanych w niej środków,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analizuje wybraną reklamę i wyjaśnia cel zastosowania w niej konkretnych elementów.</w:t>
            </w:r>
          </w:p>
        </w:tc>
      </w:tr>
      <w:tr>
        <w:trPr>
          <w:trHeight w:val="397" w:hRule="atLeast"/>
        </w:trPr>
        <w:tc>
          <w:tcPr>
            <w:tcW w:w="14003" w:type="dxa"/>
            <w:gridSpan w:val="6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tabs>
                <w:tab w:val="clear" w:pos="708"/>
                <w:tab w:val="left" w:pos="5595" w:leader="none"/>
              </w:tabs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VI. Sprawy międzynarodowe</w:t>
            </w:r>
          </w:p>
        </w:tc>
      </w:tr>
      <w:tr>
        <w:trPr>
          <w:trHeight w:val="397" w:hRule="atLeast"/>
        </w:trPr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1. </w:t>
              <w:br/>
              <w:t>Współpraca międzynarodowa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wyjaśnia, czym są polityka zagraniczna </w:t>
              <w:br/>
              <w:t>i współpraca międzynarodowa,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rozwija skrót ONZ,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przytacza przykłady inicjatyw ONZ,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pełną nazwę NATO,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przykłady działań NATO,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odczytuje z mapy nazwy państw członkowskich NATO,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odczytuje dane </w:t>
              <w:br/>
              <w:t>z wykresu prezentującego wyniki badań opinii publicznej.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wskazuje przejawy realizacji przez państwo polityki zagranicznej,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podstawowe zadania ambasadora i konsula,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wylicza główne cele </w:t>
              <w:br/>
              <w:t>i działania ONZ,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czemu służą misje pokojowe ONZ,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 najważniejsze cele NATO,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przytacza przykłady aktywności Polski </w:t>
              <w:br/>
              <w:t>w ONZ i NATO,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odszukuje informacje o przypadku zastosowania weta </w:t>
              <w:br/>
              <w:t>w czasie obrad Rady Bezpieczeństwa ONZ,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ocenia, czy ONZ odgrywa ważną rolę we współczesnym świecie, i uzasadnia swoje zdanie,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znajduje wiadomości o trzech operacjach NATO przeprowadzonych po 2000 r.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omawia znaczenie współpracy międzynarodowej dla pokoju na świecie,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charakteryzuje rolę ambasadora i konsula w polityce zagranicznej,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podaje czas </w:t>
              <w:br/>
              <w:t>i okoliczności powstania ONZ,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określa, ilu członków liczy ONZ,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główne organy ONZ,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opisuje genezę NATO,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nazwę głównego organu NATO,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wskazuje na mapie państwa członkowskie NATO </w:t>
              <w:br/>
              <w:t>z uwzględnieniem kolejnych etapów powiększania się organizacji.</w:t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 rolę organizacji międzynarodowych na arenie światowej,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wyjaśnia, jaką rolę odgrywa NATO </w:t>
              <w:br/>
              <w:t>w polityce obronnej państwa polskiego,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wybrane ugrupowania międzynarodowe, do których należy Polska,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opracowuje notatkę </w:t>
              <w:br/>
              <w:t xml:space="preserve">o trzech operacjach NATO przeprowadzonych po 2000 r. </w:t>
              <w:br/>
              <w:t>z uwzględnieniem ich celów i uczestników.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analizuje wyniki badań opinii publicznej, formułuje wnioski, określa przyczyny zaobserwowanych zjawisk, wyraża własną opinię na wskazany temat i uzasadnia odpowiedź,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znajduje informacje </w:t>
              <w:br/>
              <w:t>o protestach przed ambasadami różnych krajów, omawia to zjawisko i przedstawia swoje zdanie na ten temat,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ocenia, jaki wpływ ma prawo weta w Radzie Bezpieczeństwa ONZ na skuteczność działań tego organu,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przygotowuje </w:t>
              <w:br/>
              <w:t xml:space="preserve">w ciekawej </w:t>
              <w:br/>
              <w:t xml:space="preserve">i wyczerpującej formie prezentację na temat najważniejszych działań Polski w strukturach ONZ i NATO. </w:t>
            </w:r>
          </w:p>
        </w:tc>
      </w:tr>
      <w:tr>
        <w:trPr>
          <w:trHeight w:val="397" w:hRule="atLeast"/>
        </w:trPr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2. </w:t>
              <w:br/>
              <w:t>Unia Europejska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datę i miejsce utworzenia Unii Europejskiej,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najważniejsze zadania UE,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odpowiada, czym jest euro,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odczytuje z mapy nazwy państw członkowskich UE.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główne przyczyny integracji europejskiej,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kim byli ojcowie założyciele zjednoczonej Europy,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na podstawie mapy podaje nazwę państwa, które przystąpiło do UE później niż Polska,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nazwy głównych organów Unii Europejskiej,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podaje imiona </w:t>
              <w:br/>
              <w:t>i nazwiska Polaków pełniących ważne funkcje w organach unijnych,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odszukuje </w:t>
              <w:br/>
              <w:t>w Deklaracji Schumana potrzebne informacje,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bierze udział w pracy zespołu rozważającego dwie koncepcje rozwoju Unii Europejskiej,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uczestniczy </w:t>
              <w:br/>
              <w:t>w przygotowaniu projektu dotyczącego obchodów Dnia Europejskiego.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omawia główne etapy integracji europejskiej,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opisuje okoliczności powstania Unii Europejskiej,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opowiada </w:t>
              <w:br/>
              <w:t>o politykach nazywanych ojcami założycielami zjednoczonej Europy,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wskazuje na mapie państwa członkowskie UE, uwzględniając kolejne etapy rozszerzania organizacji,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podstawowe uprawnienia głównych organów Unii Europejskiej,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analizuje tekst Deklaracji Schumana,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praktyczne przykłady realizacji celów UE.</w:t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wskazuje wady </w:t>
              <w:br/>
              <w:t>i zalety procesu integracji europejskiej,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nazwy trzech wspólnot europejskich,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omawia uprawnienia głównych organów Unii Europejskiej,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analizuje tekst Deklaracji Schumana </w:t>
              <w:br/>
              <w:t>i określa, jak zmieniła się sytuacja w Europie od czasów autora,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aktywnie uczestniczy w pracy zespołu rozważającego dwie koncepcje rozwoju Unii Europejskiej, przedstawia trafne argumenty, uzasadnia swoje stanowisko.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omawia główne zagadnienia i problemy funkcjonowania UE,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przygotowuje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 ciekawej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i wyczerpującej formie prezentację dotyczącą przedstawicieli Polski zasiadających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w Parlamencie Europejskim,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aktywnie uczestniczy w pracy zespołu rozważającego dwie koncepcje rozwoju Unii Europejskiej, organizuje głosowanie </w:t>
              <w:br/>
              <w:t>i podsumowuje jego wyniki,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przyjmuje rolę lidera w prowadzeniu projektu dotyczącego obchodów Dnia Europejskiego.</w:t>
            </w:r>
          </w:p>
        </w:tc>
      </w:tr>
      <w:tr>
        <w:trPr>
          <w:trHeight w:val="397" w:hRule="atLeast"/>
        </w:trPr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3. </w:t>
              <w:br/>
              <w:t>Polska w Unii Europejskiej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datę wejścia Polski do UE i określa sposób, w jaki Polacy podjęli decyzję,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wskazuje główne korzyści, które wynikły dla Polski, jej obywateli i polskich firm </w:t>
              <w:br/>
              <w:t>z przystąpienia do UE,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szuka informacji do broszury o sposobach wykorzystywania funduszy unijnych </w:t>
              <w:br/>
              <w:t>w swojej gminie lub swoim mieście.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podstawowe prawa obywatela UE,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cztery najważniejsze zasady europejskiego rynku wewnętrznego,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przedstawia podstawowe korzyści związane z obecnością Polski w Unii Europejskiej dla pracowników i osób podróżujących,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określa źródła funduszy unijnych </w:t>
              <w:br/>
              <w:t>i główne kierunki ich dysponowania,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gromadzi materiały dotyczące brexitu,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bierze udział </w:t>
              <w:br/>
              <w:t>w dyskusji na temat skutków brexitu.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omawia przygotowania Polski do przystąpienia do UE,</w:t>
            </w:r>
          </w:p>
          <w:p>
            <w:pPr>
              <w:pStyle w:val="Default"/>
              <w:spacing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charakteryzuje poszczególne prawa obywatela UE,</w:t>
            </w:r>
          </w:p>
          <w:p>
            <w:pPr>
              <w:pStyle w:val="Default"/>
              <w:spacing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przedstawia znaczenie zasad europejskiego rynku wewnętrznego,</w:t>
            </w:r>
          </w:p>
          <w:p>
            <w:pPr>
              <w:pStyle w:val="Default"/>
              <w:spacing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tłumaczy, czym jest </w:t>
              <w:br/>
              <w:t>i jak działa strefa Schengen,</w:t>
            </w:r>
          </w:p>
          <w:p>
            <w:pPr>
              <w:pStyle w:val="Default"/>
              <w:spacing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cele, na które są w Polsce przeznaczane dotacje unijne,</w:t>
            </w:r>
          </w:p>
          <w:p>
            <w:pPr>
              <w:pStyle w:val="Default"/>
              <w:spacing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przykłady wykorzystania przez Polskę funduszy unijnych,</w:t>
            </w:r>
          </w:p>
          <w:p>
            <w:pPr>
              <w:pStyle w:val="Normal"/>
              <w:spacing w:before="0" w:after="0"/>
              <w:rPr/>
            </w:pPr>
            <w:r>
              <w:rPr/>
              <w:t xml:space="preserve">- redaguje broszurę </w:t>
              <w:br/>
              <w:t xml:space="preserve">o sposobach wykorzystywania funduszy unijnych </w:t>
              <w:br/>
              <w:t>w swojej gminie lub swoim mieście,</w:t>
            </w:r>
          </w:p>
          <w:p>
            <w:pPr>
              <w:pStyle w:val="Default"/>
              <w:spacing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analizuje materiały dotyczące brexitu.</w:t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Default"/>
              <w:spacing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wskazuje koszty przynależności Polski do UE,</w:t>
            </w:r>
          </w:p>
          <w:p>
            <w:pPr>
              <w:pStyle w:val="Default"/>
              <w:spacing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przedstawia negatywne skutki swobodnego przepływu osób,</w:t>
            </w:r>
          </w:p>
          <w:p>
            <w:pPr>
              <w:pStyle w:val="Default"/>
              <w:spacing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omawia przeznaczenie poszczególnych rodzajów funduszy unijnych,</w:t>
            </w:r>
          </w:p>
          <w:p>
            <w:pPr>
              <w:pStyle w:val="Normal"/>
              <w:spacing w:before="0" w:after="0"/>
              <w:rPr/>
            </w:pPr>
            <w:r>
              <w:rPr/>
              <w:t>- aktywnie uczestniczy w dyskusji na temat brexitu i przytacza trafne argumenty.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Default"/>
              <w:spacing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ocenia proces integracji Polski z Unią Europejską,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rozważa, jakie mogą być konsekwencje wychodzenia kolejnych krajów z UE,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przygotowuje </w:t>
              <w:br/>
              <w:t xml:space="preserve">w ciekawej </w:t>
              <w:br/>
              <w:t>i wyczerpującej formie prezentację na temat inicjatyw unijnych skierowanych do młodych ludzi.</w:t>
            </w:r>
          </w:p>
        </w:tc>
      </w:tr>
      <w:tr>
        <w:trPr>
          <w:trHeight w:val="397" w:hRule="atLeast"/>
        </w:trPr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4. </w:t>
              <w:br/>
              <w:t>Problemy współczesnego świata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czym jest globalizacja,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przytacza przykłady globalizacji </w:t>
              <w:br/>
              <w:t>z codziennego życia,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przykłady pomocy dla krajów rozwijających się,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czym jest zjawisko ocieplania klimatu,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podaje główne różnice między sytuacją w krajach Północy </w:t>
              <w:br/>
              <w:t>i Południa.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główne skutki globalizacji,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określa, z czego wynika podział na kraje rozwinięte i rozwijające się,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wskazuje główny kierunek migracji,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główne zagrożenia i wyzwania XXI w.,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bierze udział </w:t>
              <w:br/>
              <w:t xml:space="preserve">w dyskusji </w:t>
              <w:br/>
              <w:t>o wyzwaniach związanych z migracją,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opracowuje notatkę </w:t>
              <w:br/>
              <w:t>o wybranej polskiej organizacji pozarządowej, która pomaga mieszkańcom państw rozwijających się,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przygotowuje plakat przestrzegający przed skutkami zmian klimatu,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uczestniczy w pracach nad prezentacją na temat najbiedniejszych państw świata,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bierze udział </w:t>
              <w:br/>
              <w:t xml:space="preserve">w dyskusji dotyczącej wpływu światowych problemów na niego </w:t>
              <w:br/>
              <w:t>i jego rówieśników.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charakteryzuje zjawiska globalizacji </w:t>
              <w:br/>
              <w:t>i amerykanizacji kultury,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czym jest konsumpcjonizm,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na czym polegają pomoc rozwojowa i pomoc humanitarna,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charakteryzuje zmiany klimatu i określa ich skutki.</w:t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omawia pozytywne </w:t>
              <w:br/>
              <w:t>i negatywne skutki globalizacji w różnych dziedzinach,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przedstawia sytuację krajów rozwiniętych </w:t>
              <w:br/>
              <w:t>i rozwijających się,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uzasadnia konieczność udzielania pomocy humanitarnej,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czym jest grupa G7,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omawia problemy związane z migracją,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omawia główne zagrożenia i wyzwania XXI w.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proponuje, w jaki sposób młodzi ludzie mogą dbać </w:t>
              <w:br/>
              <w:t>o środowisko,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czym jest Młodzieżowy Strajk Klimatyczny,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przedstawia sylwetkę Grety Thunberg,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aktywnie uczestniczy w dyskusji </w:t>
              <w:br/>
              <w:t>o wyzwaniach związanych z migracją, przytacza trafne argumenty, proponuje sposoby rozwiązania problemu,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znajduje informacje </w:t>
              <w:br/>
              <w:t xml:space="preserve">o inicjatywach na rzecz osób potrzebujących </w:t>
              <w:br/>
              <w:t xml:space="preserve">z krajów Południa, </w:t>
              <w:br/>
              <w:t>w które mogą się zaangażować młodzi ludzie,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opracowuje reportaż dotyczący zmian klimatu,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przygotowuje </w:t>
              <w:br/>
              <w:t xml:space="preserve">w ciekawej </w:t>
              <w:br/>
              <w:t>i wyczerpującej formie prezentację na temat najbiedniejszych państw świata,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aktywnie uczestniczy w dyskusji na temat wpływu światowych problemów na niego </w:t>
              <w:br/>
              <w:t>i jego rówieśników oraz przytacza trafne argumenty.</w:t>
            </w:r>
          </w:p>
        </w:tc>
      </w:tr>
      <w:tr>
        <w:trPr>
          <w:trHeight w:val="397" w:hRule="atLeast"/>
        </w:trPr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5. </w:t>
              <w:br/>
              <w:t>Konflikty zbrojne na świecie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główne przyczyny konfliktów zbrojnych,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czym jest ludobójstwo,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przytacza przykłady działań terrorystycznych,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odczytuje z mapy informacje </w:t>
              <w:br/>
              <w:t>o wybranych współczesnych konfliktach na świecie,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odczytuje wyniki badań opinii publicznej dotyczących zagrożenia terroryzmem w Polsce.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na czym polega terroryzm,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skutki terroryzmu,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 skutki konfliktów,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odszukuje informacje na temat cyberterroryzmu,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znajduje w internecie wiadomości </w:t>
              <w:br/>
              <w:t>o zbrodniach ludobójstwa popełnionych w XX w.,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bierze udział w pracy zespołu mającej na celu zaproponowanie sposobu zakończenia jednego ze współczesnych konfliktów zbrojnych.</w:t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omawia przyczyny </w:t>
              <w:br/>
              <w:t>i rodzaje konfliktów,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przedstawia źródła </w:t>
              <w:br/>
              <w:t>i rodzaje terroryzmu,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na podstawie mapy charakteryzuje wybrane współczesne konflikty na świecie,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analizuje wyniki badań opinii publicznej dotyczących zagrożenia terroryzmem w Polsce </w:t>
              <w:br/>
              <w:t>i ocenia, jak poglądy Polaków na ten problem kształtują się obecnie,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omawia zagrożenia wynikające </w:t>
              <w:br/>
              <w:t>z cyberterroryzmu dla współczesnych państw i społeczeństw,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aktywnie uczestniczy w pracy zespołu mającej na celu zaproponowanie sposobu zakończenia jednego ze współczesnych konfliktów zbrojnych.</w:t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dlaczego walka ze współczesnym terroryzmem jest trudna,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redaguje notatkę na temat zamachów terrorystycznych przeprowadzonych </w:t>
              <w:br/>
              <w:t>w Europie w XXI w.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aktywnie uczestniczy w pracy zespołu mającej na celu zaproponowanie sposobu zakończenia jednego ze współczesnych konfliktów zbrojnych, przedstawia trafne argumenty.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opowiada o zamachu na World Trade Center,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przygotowuje prezentację dotyczącą konfliktu na Ukrainie,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aktywnie uczestniczy w pracy zespołu mającej na celu zaproponowanie sposobu zakończenia jednego ze współczesnych konfliktów zbrojnych, podaje konkretne propozycje </w:t>
              <w:br/>
              <w:t>i przedstawia trafne argumenty.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entSchbookEU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e301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Default" w:customStyle="1">
    <w:name w:val="Default"/>
    <w:qFormat/>
    <w:rsid w:val="00de3015"/>
    <w:pPr>
      <w:widowControl/>
      <w:bidi w:val="0"/>
      <w:spacing w:lineRule="auto" w:line="240" w:before="0" w:after="0"/>
      <w:jc w:val="left"/>
    </w:pPr>
    <w:rPr>
      <w:rFonts w:ascii="CentSchbookEU" w:hAnsi="CentSchbookEU" w:eastAsia="Calibri" w:cs="CentSchbookEU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de3015"/>
    <w:pPr>
      <w:spacing w:lineRule="auto" w:line="259"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Application>LibreOffice/6.1.4.2$Windows_x86 LibreOffice_project/9d0f32d1f0b509096fd65e0d4bec26ddd1938fd3</Application>
  <Pages>31</Pages>
  <Words>8559</Words>
  <Characters>51359</Characters>
  <CharactersWithSpaces>59799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2017-08-31T08:52:00Z</dcterms:created>
  <dc:creator>g.aleksandrowicz</dc:creator>
  <dc:description/>
  <dc:language>pl-PL</dc:language>
  <cp:lastModifiedBy/>
  <dcterms:modified xsi:type="dcterms:W3CDTF">2023-09-26T20:46:26Z</dcterms:modified>
  <cp:revision>275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