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2" w:right="119" w:hanging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Calibri" w:ascii="Times New Roman" w:hAnsi="Times New Roman"/>
          <w:b/>
          <w:bCs/>
          <w:color w:val="231F20"/>
          <w:sz w:val="28"/>
          <w:szCs w:val="28"/>
          <w:shd w:fill="FFFFFF" w:val="clear"/>
        </w:rPr>
        <w:t xml:space="preserve">Wymagania edukacyjne z </w:t>
      </w:r>
      <w:r>
        <w:rPr>
          <w:rFonts w:eastAsia="Calibri" w:cs="Calibri" w:ascii="Times New Roman" w:hAnsi="Times New Roman" w:eastAsiaTheme="minorHAnsi"/>
          <w:b/>
          <w:bCs/>
          <w:color w:val="231F20"/>
          <w:kern w:val="0"/>
          <w:sz w:val="28"/>
          <w:szCs w:val="28"/>
          <w:shd w:fill="FFFFFF" w:val="clear"/>
          <w:lang w:val="pl-PL" w:eastAsia="en-US" w:bidi="ar-SA"/>
        </w:rPr>
        <w:t>przyrody</w:t>
      </w:r>
      <w:r>
        <w:rPr>
          <w:rFonts w:cs="Calibri" w:ascii="Times New Roman" w:hAnsi="Times New Roman"/>
          <w:b/>
          <w:bCs/>
          <w:color w:val="231F20"/>
          <w:sz w:val="28"/>
          <w:szCs w:val="28"/>
          <w:shd w:fill="FFFFFF" w:val="clear"/>
        </w:rPr>
        <w:t xml:space="preserve"> dla klasy </w:t>
      </w:r>
      <w:r>
        <w:rPr>
          <w:rFonts w:eastAsia="Calibri" w:cs="Calibri" w:ascii="Times New Roman" w:hAnsi="Times New Roman" w:eastAsiaTheme="minorHAnsi"/>
          <w:b/>
          <w:bCs/>
          <w:color w:val="231F20"/>
          <w:kern w:val="0"/>
          <w:sz w:val="28"/>
          <w:szCs w:val="28"/>
          <w:shd w:fill="FFFFFF" w:val="clear"/>
          <w:lang w:val="pl-PL" w:eastAsia="en-US" w:bidi="ar-SA"/>
        </w:rPr>
        <w:t xml:space="preserve">4 </w:t>
      </w:r>
      <w:r>
        <w:rPr>
          <w:rFonts w:cs="Calibri" w:ascii="Times New Roman" w:hAnsi="Times New Roman"/>
          <w:b/>
          <w:bCs/>
          <w:color w:val="231F20"/>
          <w:sz w:val="28"/>
          <w:szCs w:val="28"/>
          <w:shd w:fill="FFFFFF" w:val="clear"/>
        </w:rPr>
        <w:t xml:space="preserve">szkoły podstawowej oparte na </w:t>
      </w:r>
      <w:r>
        <w:rPr>
          <w:rFonts w:cs="Calibri" w:ascii="Times New Roman" w:hAnsi="Times New Roman"/>
          <w:b/>
          <w:bCs/>
          <w:i/>
          <w:color w:val="231F20"/>
          <w:sz w:val="28"/>
          <w:szCs w:val="28"/>
          <w:shd w:fill="FFFFFF" w:val="clear"/>
        </w:rPr>
        <w:t xml:space="preserve">Programie nauczania </w:t>
      </w:r>
      <w:r>
        <w:rPr>
          <w:rFonts w:cs="Calibri" w:ascii="Times New Roman" w:hAnsi="Times New Roman"/>
          <w:b/>
          <w:bCs/>
          <w:i/>
          <w:color w:val="231F20"/>
          <w:sz w:val="28"/>
          <w:szCs w:val="28"/>
          <w:shd w:fill="FFFFFF" w:val="clear"/>
        </w:rPr>
        <w:t>przyrody „Tajemnice przyrody”</w:t>
      </w:r>
      <w:r>
        <w:rPr>
          <w:rFonts w:cs="Calibri" w:ascii="Times New Roman" w:hAnsi="Times New Roman"/>
          <w:b/>
          <w:bCs/>
          <w:i/>
          <w:color w:val="231F20"/>
          <w:sz w:val="28"/>
          <w:szCs w:val="28"/>
          <w:shd w:fill="FFFFFF" w:val="clear"/>
        </w:rPr>
        <w:t xml:space="preserve"> </w:t>
      </w:r>
      <w:r>
        <w:rPr>
          <w:rFonts w:cs="Calibri" w:ascii="Times New Roman" w:hAnsi="Times New Roman"/>
          <w:b/>
          <w:bCs/>
          <w:color w:val="231F20"/>
          <w:sz w:val="28"/>
          <w:szCs w:val="28"/>
          <w:shd w:fill="FFFFFF" w:val="clear"/>
        </w:rPr>
        <w:t>autorstwa Jolant</w:t>
      </w:r>
      <w:r>
        <w:rPr>
          <w:rFonts w:cs="Calibri" w:ascii="Times New Roman" w:hAnsi="Times New Roman"/>
          <w:b/>
          <w:bCs/>
          <w:color w:val="231F20"/>
          <w:sz w:val="28"/>
          <w:szCs w:val="28"/>
          <w:shd w:fill="FFFFFF" w:val="clear"/>
        </w:rPr>
        <w:t>y</w:t>
      </w:r>
      <w:r>
        <w:rPr>
          <w:rFonts w:cs="Calibri" w:ascii="Times New Roman" w:hAnsi="Times New Roman"/>
          <w:b/>
          <w:bCs/>
          <w:color w:val="231F20"/>
          <w:sz w:val="28"/>
          <w:szCs w:val="28"/>
          <w:shd w:fill="FFFFFF" w:val="clear"/>
        </w:rPr>
        <w:t xml:space="preserve"> Golanko </w:t>
      </w:r>
    </w:p>
    <w:p>
      <w:pPr>
        <w:pStyle w:val="Normal"/>
        <w:spacing w:before="0" w:after="120"/>
        <w:ind w:left="142" w:right="119" w:hanging="0"/>
        <w:rPr>
          <w:color w:val="FF3399"/>
        </w:rPr>
      </w:pPr>
      <w:r>
        <w:rPr>
          <w:rFonts w:cs="Calibri" w:ascii="Times New Roman" w:hAnsi="Times New Roman"/>
          <w:b/>
          <w:bCs/>
          <w:color w:val="231F20"/>
          <w:sz w:val="28"/>
          <w:szCs w:val="28"/>
          <w:shd w:fill="FFFFFF" w:val="clear"/>
        </w:rPr>
        <w:t xml:space="preserve">Uczniów obowiązują wymagania z I półrocza i II półrocza </w:t>
      </w:r>
      <w:r>
        <w:rPr>
          <w:rFonts w:cs="Calibri" w:ascii="Times New Roman" w:hAnsi="Times New Roman"/>
          <w:b/>
          <w:bCs/>
          <w:color w:val="231F20"/>
          <w:sz w:val="28"/>
          <w:szCs w:val="28"/>
          <w:shd w:fill="FFFFFF" w:val="clear"/>
        </w:rPr>
        <w:t>2023/2024</w:t>
      </w:r>
    </w:p>
    <w:tbl>
      <w:tblPr>
        <w:tblStyle w:val="Tabela-Siatk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53"/>
        <w:gridCol w:w="1608"/>
        <w:gridCol w:w="2479"/>
        <w:gridCol w:w="2343"/>
        <w:gridCol w:w="2202"/>
        <w:gridCol w:w="2488"/>
        <w:gridCol w:w="2624"/>
      </w:tblGrid>
      <w:tr>
        <w:trPr>
          <w:tblHeader w:val="true"/>
          <w:cantSplit w:val="true"/>
        </w:trPr>
        <w:tc>
          <w:tcPr>
            <w:tcW w:w="16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18"/>
                <w:szCs w:val="18"/>
                <w:lang w:val="pl-PL" w:eastAsia="en-US" w:bidi="ar-SA"/>
              </w:rPr>
              <w:t>Tytuł rozdziału w podręczniku</w:t>
            </w:r>
          </w:p>
        </w:tc>
        <w:tc>
          <w:tcPr>
            <w:tcW w:w="16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18"/>
                <w:szCs w:val="18"/>
                <w:lang w:val="pl-PL" w:eastAsia="en-US" w:bidi="ar-SA"/>
              </w:rPr>
              <w:t xml:space="preserve">Numer </w:t>
              <w:br/>
              <w:t>i temat lekcji</w:t>
            </w:r>
          </w:p>
        </w:tc>
        <w:tc>
          <w:tcPr>
            <w:tcW w:w="24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18"/>
                <w:szCs w:val="18"/>
                <w:lang w:val="pl-PL" w:eastAsia="en-US" w:bidi="ar-SA"/>
              </w:rPr>
              <w:t>Ocena dopuszczająca</w:t>
            </w:r>
          </w:p>
        </w:tc>
        <w:tc>
          <w:tcPr>
            <w:tcW w:w="23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18"/>
                <w:szCs w:val="18"/>
                <w:lang w:val="pl-PL" w:eastAsia="en-US" w:bidi="ar-SA"/>
              </w:rPr>
              <w:t>Ocena dostateczna</w:t>
            </w:r>
          </w:p>
        </w:tc>
        <w:tc>
          <w:tcPr>
            <w:tcW w:w="22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18"/>
                <w:szCs w:val="18"/>
                <w:lang w:val="pl-PL" w:eastAsia="en-US" w:bidi="ar-SA"/>
              </w:rPr>
              <w:t>Ocena dobra</w:t>
            </w:r>
          </w:p>
        </w:tc>
        <w:tc>
          <w:tcPr>
            <w:tcW w:w="248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18"/>
                <w:szCs w:val="18"/>
                <w:lang w:val="pl-PL" w:eastAsia="en-US" w:bidi="ar-SA"/>
              </w:rPr>
              <w:t>Ocena bardzo dobra</w:t>
            </w:r>
          </w:p>
        </w:tc>
        <w:tc>
          <w:tcPr>
            <w:tcW w:w="26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18"/>
                <w:szCs w:val="18"/>
                <w:lang w:val="pl-PL" w:eastAsia="en-US" w:bidi="ar-SA"/>
              </w:rPr>
              <w:t>Ocena celująca</w:t>
            </w:r>
          </w:p>
        </w:tc>
      </w:tr>
      <w:tr>
        <w:trPr>
          <w:cantSplit w:val="true"/>
        </w:trPr>
        <w:tc>
          <w:tcPr>
            <w:tcW w:w="15397" w:type="dxa"/>
            <w:gridSpan w:val="7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Dział 4. Odkrywamy tajemnice ciała człowieka</w:t>
            </w:r>
          </w:p>
        </w:tc>
      </w:tr>
      <w:tr>
        <w:trPr>
          <w:cantSplit w:val="true"/>
        </w:trPr>
        <w:tc>
          <w:tcPr>
            <w:tcW w:w="3261" w:type="dxa"/>
            <w:gridSpan w:val="2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34" w:hanging="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2136" w:type="dxa"/>
            <w:gridSpan w:val="5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29" w:hanging="5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</w:tc>
      </w:tr>
      <w:tr>
        <w:trPr>
          <w:cantSplit w:val="true"/>
        </w:trPr>
        <w:tc>
          <w:tcPr>
            <w:tcW w:w="1653" w:type="dxa"/>
            <w:vMerge w:val="restart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1. Trawienie i wchłanianie pokarmu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23. Poznajemy składniki pokarmu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produktów bogatych w białka, cukry, tłuszcze, witaminy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znaczenie wody dla organizmu (B)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składniki pokarmowe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przyporządkowuje podane pokarmy do wskazanej grupy pokarmowej (C)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rolę składników pokarmowych w organizmie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produkty zawierające sole mineralne (A)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rolę witamin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rolę soli mineralnych w organizmie (B)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wybrane objawy niedoboru jednej z poznanych witamin (B)</w:t>
            </w:r>
          </w:p>
        </w:tc>
      </w:tr>
      <w:tr>
        <w:trPr>
          <w:cantSplit w:val="true"/>
        </w:trPr>
        <w:tc>
          <w:tcPr>
            <w:tcW w:w="1653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24. Jak przebiega trawienie i wchłanianie pokarmu?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wskazuje na modelu położenie poszczególnych narządów przewodu pokarmowego (C);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dlaczego należy dokładnie żuć pokarm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uzasadnia konieczność mycia rąk przed każdym </w:t>
              <w:br/>
              <w:t>posiłkiem (C)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narządy budujące przewód pokarmowy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rolę układu pokarmowego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zasady higieny układu pokarmowego (A)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pojęcie trawienie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opisuje drogę pokarmu w organizmie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omawia, co dzieje się w organizmie po zakończeniu trawienia pokarmu (B)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rolę enzymów trawiennych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wskazuje narządy, w których zachodzi mechaniczne i chemiczne przekształcanie pokarmu (C)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rolę narządów wspomagających trawienie (B)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2. Układ krwionośny transportuje krew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77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25. Jaką rolę odgrywa układ krwionośny?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wskazuje na schemacie serce i naczynia krwionośne (C);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rodzaje naczyń krwionośnych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mierzy puls (C);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dwa przykłady zachowań korzystnie wpływających na pracę układu krążenia (C)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rolę serca i naczyń krwionośnych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pokazuje na schemacie poszczególne rodzaje naczyń krwionośnych (C)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funkcje układu krwionośnego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czym jest tętno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rolę układu krwionośnego w transporcie substancji w organizmie (C)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jak należy dbać o układ krwionośny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przykłady produktów żywnościowych korzystnie wpływających na pracę układu krwionośnego (C)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proponuje zestaw prostych ćwiczeń poprawiających funkcjonowanie układu krwionośnego (D)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336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3. Układ oddechowy zapewnia wymianę gazową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26. Jak oddychamy?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pokazuje na modelu lub planszy dydaktycznej położenie narządów budujących układ oddechowy (C);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zasady higieny układu oddechowego (B)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narządy budujące drogi oddechowe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co dzieje się z powietrzem podczas wędrówki przez drogi oddechowe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określa rolę układu oddechowego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opisuje zmiany w wyglądzie części piersiowej tułowia podczas wdechu i wydechu (C)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określa cel wymiany gazowej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rolę poszczególnych narządów układu oddechowego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dlaczego drogi oddechowe są wyściełane przez komórki z rzęskami (B)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na czym polega współpraca układów pokarmowego, krwionośnego i oddechowego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wykonuje schematyczny rysunek ilustrujący wymianę gazową zachodzącą w płucach (C)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planuje i prezentuje doświadczenie potwierdzające obecność pary wodnej w wydychanym powietrzu (D) 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67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4. Szkielet i mięśnie umożliwiają ruch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82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27. Jakie układy narządów umożliwiają organizmowi ruch?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wskazuje na sobie, modelu lub planszy elementy szkieletu (C);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pojęcie stawy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dwie zasady higieny układu ruchu (B)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elementy budujące układ ruchu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nazwy i wskazuje główne elementy szkieletu (C);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trzy funkcje szkieletu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zasady higieny układu ruchu (A)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rozróżnia rodzaje połączeń kości (C);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nazwy głównych stawów u człowieka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w jaki sposób mięśnie są połączone ze szkieletem (B)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na modelu lub planszy wskazuje kości o różnych kształtach (C);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pracę mięśni szkieletowych (C)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dlaczego w okresie szkolnym należy szczególnie dbać o prawidłową postawę ciała (B)</w:t>
            </w:r>
          </w:p>
        </w:tc>
      </w:tr>
      <w:tr>
        <w:trPr>
          <w:trHeight w:val="1996" w:hRule="atLeast"/>
          <w:cantSplit w:val="true"/>
        </w:trPr>
        <w:tc>
          <w:tcPr>
            <w:tcW w:w="165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5. Układ nerwowy kontroluje pracę organizmu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211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28. Jak organizm odbiera informacje z otoczenia? Narząd wzroku</w:t>
            </w:r>
          </w:p>
        </w:tc>
        <w:tc>
          <w:tcPr>
            <w:tcW w:w="2479" w:type="dxa"/>
            <w:vMerge w:val="restart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wskazuje na planszy położenie układu nerwowego (C);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wskazuje na planszy lub modelu położenie narządów zmysłów (C);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zadania narządów smaku i powonienia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wymienia, podając przykłady, rodzaje smaków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dwa zachowania wpływające niekorzystnie na układ nerwowy (A)</w:t>
            </w:r>
          </w:p>
        </w:tc>
        <w:tc>
          <w:tcPr>
            <w:tcW w:w="2343" w:type="dxa"/>
            <w:vMerge w:val="restart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rolę poszczególnych narządów zmysłów (B);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rolę skóry jako narządu zmysłu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zasady higieny oczu i uszu (B)</w:t>
            </w:r>
          </w:p>
        </w:tc>
        <w:tc>
          <w:tcPr>
            <w:tcW w:w="2202" w:type="dxa"/>
            <w:vMerge w:val="restart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wskazuje na planszy małżowinę uszną, przewód słuchowy i błonę bębenkową (C);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zasady higieny układu nerwowego (B)</w:t>
            </w:r>
          </w:p>
        </w:tc>
        <w:tc>
          <w:tcPr>
            <w:tcW w:w="2488" w:type="dxa"/>
            <w:vMerge w:val="restart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zadania mózgu, rdzenia kręgowego i nerwów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w jaki sposób układ nerwowy odbiera informacje z otoczenia (B)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wspólną cechę narządów węchu i smaku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wskazuje na planszy drogę informacji dźwiękowych (C);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uzasadnia, że układ nerwowy koordynuje pracę wszystkich narządów zmysłów (D);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na podstawie doświadczenia formułuje wniosek dotyczący zależności między zmysłem smaku a zmysłem powonienia (C)</w:t>
            </w:r>
          </w:p>
        </w:tc>
        <w:tc>
          <w:tcPr>
            <w:tcW w:w="2624" w:type="dxa"/>
            <w:vMerge w:val="restart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wskazuje na planszy elementy budowy oka: soczewkę, siatkówkę i źrenicę (C);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omawia, korzystając z planszy, w jaki sposób powstaje obraz oglądanego obiektu (C)</w:t>
            </w:r>
          </w:p>
        </w:tc>
      </w:tr>
      <w:tr>
        <w:trPr>
          <w:cantSplit w:val="true"/>
        </w:trPr>
        <w:tc>
          <w:tcPr>
            <w:tcW w:w="16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72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29. Jak organizm odbiera informacje z otoczenia? Narządy: węchu, smaku, słuchu i dotyku</w:t>
            </w:r>
          </w:p>
        </w:tc>
        <w:tc>
          <w:tcPr>
            <w:tcW w:w="2479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2343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2202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2488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2624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1653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374" w:hanging="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6. Układ rozrodczy umożliwia wydawanie na świat potomstwa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10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30. Jak jest zbudowany układ rozrodczy?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wskazuje na planszy położenie narządów układu rozrodczego (C);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rozpoznaje komórki rozrodcze: męską i żeńską (C);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 pojęcie zapłodnienie (B)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narządy tworzące żeński i męski układ rozrodczy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określa rolę układu rozrodczego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zasady higieny układu rozrodczego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wskazuje na planszy miejsce rozwoju nowego organizmu (C)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rolę poszczególnych narządów układu rozrodczego (C)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przebieg rozwoju nowego organizmu (A)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wskazuje na planszy narządy układu rozrodczego męskiego i układu rozrodczego żeńskiego (C)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 przyczyny różnic w budowie układu rozrodczego żeńskiego i męskiego (C)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7. Dojrzewanie to czas wielkich zmian 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34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31. Dojrzewanie to czas wielkich zmian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przykłady zmian w organizmie świadczących o rozpoczęciu okresu dojrzewania u własnej płci (A);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dwa przykłady zmian w funkcjonowaniu skóry w okresie dojrzewania (B)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zmiany fizyczne zachodzące w okresie dojrzewania u dziewcząt i chłopców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zasady higieny, których należy przestrzegać w okresie dojrzewania (B)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opisuje zmiany psychiczne zachodzące w okresie dojrzewania (B)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 na przykładach, czym jest odpowiedzialność (B)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prezentuje informacje dotyczące zagrożeń, na które mogą być narażone dzieci w okresie dojrzewania (D)</w:t>
            </w:r>
          </w:p>
        </w:tc>
      </w:tr>
      <w:tr>
        <w:trPr>
          <w:cantSplit w:val="true"/>
        </w:trPr>
        <w:tc>
          <w:tcPr>
            <w:tcW w:w="15397" w:type="dxa"/>
            <w:gridSpan w:val="7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Dział 5. Odkrywamy tajemnice zdrowia</w:t>
            </w:r>
          </w:p>
        </w:tc>
      </w:tr>
      <w:tr>
        <w:trPr>
          <w:cantSplit w:val="true"/>
        </w:trPr>
        <w:tc>
          <w:tcPr>
            <w:tcW w:w="3261" w:type="dxa"/>
            <w:gridSpan w:val="2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34" w:hanging="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2136" w:type="dxa"/>
            <w:gridSpan w:val="5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29" w:hanging="5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427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1. Zdrowy styl życia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34. Jak dbać o higienę?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co najmniej trzy zasady zdrowego stylu życia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korzystając z piramidy zdrowego żywienia, wskazuje produkty, które należy spożywać w dużych </w:t>
              <w:br/>
              <w:t xml:space="preserve">i w małych ilościach (C);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dlaczego ważna jest czystość rąk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sposoby dbania </w:t>
              <w:br/>
              <w:t xml:space="preserve">o zęby (C);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dwie zasady bezpieczeństwa podczas zabaw na świeżym powietrzu (A)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zasady prawidłowego odżywiania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dlaczego należy dbać o higienę skóry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opisuje sposób pielęgnacji paznokci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na czym polega właściwy dobór odzieży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wypoczynku czynnego </w:t>
              <w:br/>
              <w:t>i wypoczynku biernego (B)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wszystkie zasady zdrowego stylu życia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rolę aktywności fizycznej w zachowaniu zdrowia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opisuje sposób pielęgnacji skóry – ze szczególnym uwzględnieniem okresu dojrzewania (C);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na czym polega higiena jamy ustnej (B)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czym jest zdrowy styl życia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skutki niewłaściwego odżywiania się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na czym polega higiena osobista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sposoby na uniknięcie zakażenia się grzybicą (A)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przygotowuje propozycję prawidłowego jadłospisu na trzy dni, który będzie odpowiedni w okresie dojrzewania (D)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461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2. Choroby zakaźne i pasożytnicze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35. Poznajemy choroby zakaźne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drogi wnikania do organizmu człowieka drobnoustrojów chorobotwórczych i zwierząt pasożytniczych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trzy zasady, których przestrzeganie pozwoli uniknąć chorób przenoszonych drogą oddechową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trzy zasady, których przestrzeganie pozwoli uniknąć chorób przenoszonych przez uszkodzoną skórę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trzy zasady, których przestrzeganie pozwoli uniknąć chorób przenoszonych drogą pokarmową (A)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przyczyny chorób zakaźnych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nazwy chorób przenoszonych drogą oddechową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objawy wybranej choroby przenoszonej drogą oddechową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przyczyny zatruć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określa zachowania zwierzęcia, które mogą świadczyć o tym, że jest ono chore na wściekliznę (C)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sposoby zapobiegania chorobom przenoszonym drogą oddechową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szkody, które pasożyty powodują w organizmie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objawy zatruć (B)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porównuje objawy przeziębienia z objawami grypy i anginy (C);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klasyfikuje pasożyty na wewnętrzne i zewnętrze, podaje ich przykłady (C);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charakteryzuje pasożyty wewnętrzne człowieka (C);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opisuje objawy wybranych chorób zakaźnych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drobnoustroje mogące wnikać do organizmu przez uszkodzoną skórę (B)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czym są szczepionki (B)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przygotowuje informacje na temat objawów boreliozy i sposobów postępowania w przypadku zachorowania na nią (D)</w:t>
            </w:r>
          </w:p>
        </w:tc>
      </w:tr>
      <w:tr>
        <w:trPr>
          <w:cantSplit w:val="true"/>
        </w:trPr>
        <w:tc>
          <w:tcPr>
            <w:tcW w:w="1653" w:type="dxa"/>
            <w:vMerge w:val="restart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62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3. Jak postępować w niebezpiecznych sytuacjach?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10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36. Jak uniknąć niebezpiecznych sytuacji w naszym otoczeniu?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zjawiska pogodowe, które mogą stanowić zagrożenie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odróżnia muchomora sromotnikowego od innych grzybów (C);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określa sposób postępowania po użądleniu (A)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określa zasady postępowania w czasie burzy, gdy przebywa się w domu lub poza nim (A); rozpoznaje owady, które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mogą być groźne (C)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charakterystyczne cechy muchomora sromotnikowego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objawy zatrucia grzybami (A)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sposób postępowania po ukąszeniu przez żmiję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rozpoznaje dziko rosnące rośliny trujące (C)</w:t>
            </w:r>
          </w:p>
        </w:tc>
        <w:tc>
          <w:tcPr>
            <w:tcW w:w="2624" w:type="dxa"/>
            <w:vMerge w:val="restart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prezentuje plakat informujący o zagrożeniach w swojej okolicy (D)</w:t>
            </w:r>
          </w:p>
        </w:tc>
      </w:tr>
      <w:tr>
        <w:trPr>
          <w:cantSplit w:val="true"/>
        </w:trPr>
        <w:tc>
          <w:tcPr>
            <w:tcW w:w="1653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67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37. Niebezpieczeństwa i pierwsza pomoc w domu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zasady postępowania podczas pielęgnacji roślin hodowanych w domu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środków czystości, które stwarzają zagrożenia dla zdrowia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rodzaje urazów skóry (A)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trujących roślin hodowanych w domu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przyporządkowuje nazwę zagrożenia do symboli umieszczanych na opakowaniach (C);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sposób postępowania w wypadku otarć i skaleczeń (B)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zasady pierwszej pomocy po kontakcie ze środkami czystości (B)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zasady postępowania w przypadku oparzeń (B)</w:t>
            </w:r>
          </w:p>
        </w:tc>
        <w:tc>
          <w:tcPr>
            <w:tcW w:w="262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653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4. Czym jest uzależnienie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38. Uzależnienia i ich skutki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przynajmniej dwa przykłady negatywnego wpływu dymu tytoniowego i alkoholu na organizm człowieka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opisuje zachowanie świadczące o mogącym rozwinąć się uzależnieniu od komputera lub telefonu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prezentuje zachowanie asertywne w wybranej sytuacji (C)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substancji, które mogą uzależniać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skutków działania alkoholu na organizm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przykłady sytuacji, w których należy zachować się asertywnie (C)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na czym polega palenie bierne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skutki przyjmowania narkotyków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czym jest asertywność (B)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czym jest uzależnienie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charakteryzuje substancje znajdujące się w dymie papierosowym (C);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uzasadnia, dlaczego napoje energetyzujące nie są obojętne dla zdrowia (C)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uzasadnia konieczność zachowań asertywnych (D);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przygotowuje informacje na temat pomocy osobom uzależnionym (D)</w:t>
            </w:r>
          </w:p>
        </w:tc>
      </w:tr>
      <w:tr>
        <w:trPr>
          <w:cantSplit w:val="true"/>
        </w:trPr>
        <w:tc>
          <w:tcPr>
            <w:tcW w:w="15397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Dział 6. Orientujemy się w terenie</w:t>
            </w:r>
          </w:p>
        </w:tc>
      </w:tr>
      <w:tr>
        <w:trPr>
          <w:cantSplit w:val="true"/>
        </w:trPr>
        <w:tc>
          <w:tcPr>
            <w:tcW w:w="3261" w:type="dxa"/>
            <w:gridSpan w:val="2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34" w:hanging="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2136" w:type="dxa"/>
            <w:gridSpan w:val="5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29" w:hanging="5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120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1. Co pokazujemy na planach?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34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41. Co to jest plan?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oblicza wymiary biurka w skali 1 : 10 (C);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rysuje plan biurka w skali 1 : 10 (C)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jak powstaje plan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rysuje plan dowolnego przedmiotu (wymiary przedmiotu podzielne bez reszty przez 10) w skali </w:t>
              <w:br/>
              <w:t>1 : 10 (C)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pojęcie skala liczbowa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oblicza wymiary przedmiotu w różnych skalach, np. 1 : 5, 1 : 20, 1 : 50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rysuje plan pokoju </w:t>
              <w:br/>
              <w:t xml:space="preserve">w skali 1 : 50 (C);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dobiera skalę do wykonania planu dowolnego obiektu (D);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wykonuje szkic terenu szkoły (D)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wykonuje szkic okolic szkoły (D);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 pojęcia: skala mianowana, podziałka liniowa (B)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120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2. Jak czytamy plany i mapy?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34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42. Czytamy plan miasta i mapę turystyczną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rodzaje map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odczytuje informacje zapisane w legendzie planu (C)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pojęcia: mapa i legenda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rozpoznaje obiekty przedstawione na planie lub mapie za pomocą znaków kartograficznych (C/D)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opisuje słowami fragment terenu przedstawiony na planie lub mapie (D);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określa przeznaczenie planu miasta i mapy turystycznej (B)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odszukuje na mapie wskazane obiekty (C);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przygotowuje zbiór znaków kartograficznych dla planu lub mapy najbliższej okolicy (C)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porównuje dokładność planu miasta i mapy turystycznej (D)</w:t>
            </w:r>
          </w:p>
        </w:tc>
      </w:tr>
      <w:tr>
        <w:trPr>
          <w:trHeight w:val="608" w:hRule="atLeast"/>
          <w:cantSplit w:val="true"/>
        </w:trPr>
        <w:tc>
          <w:tcPr>
            <w:tcW w:w="1653" w:type="dxa"/>
            <w:vMerge w:val="restart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120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3. Jak się orientować w terenie?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77" w:firstLine="1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43. Jak się orientować </w:t>
              <w:br/>
              <w:t>w terenie?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34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2479" w:type="dxa"/>
            <w:vMerge w:val="restart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wskazuje kierunki geograficzne na mapie (C);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odszukuje na planie okolicy wskazany obiekt, np. kościół, szkołę (C)</w:t>
            </w:r>
          </w:p>
        </w:tc>
        <w:tc>
          <w:tcPr>
            <w:tcW w:w="2343" w:type="dxa"/>
            <w:vMerge w:val="restart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określa położenie innych obiektów na mapie w stosunku do podanego obiektu (C);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opowiada, jak zorientować plan lub mapę za pomocą kompasu (B) </w:t>
            </w:r>
          </w:p>
        </w:tc>
        <w:tc>
          <w:tcPr>
            <w:tcW w:w="2202" w:type="dxa"/>
            <w:vMerge w:val="restart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na czym polega orientowanie planu lub mapy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orientuje plan lub mapę za pomocą kompasu (C)</w:t>
            </w:r>
          </w:p>
        </w:tc>
        <w:tc>
          <w:tcPr>
            <w:tcW w:w="2488" w:type="dxa"/>
            <w:vMerge w:val="restart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orientuje mapę za pomocą obiektów w terenie (C)</w:t>
            </w:r>
          </w:p>
        </w:tc>
        <w:tc>
          <w:tcPr>
            <w:tcW w:w="2624" w:type="dxa"/>
            <w:vMerge w:val="restart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dostosowuje sposób orientowania mapy do otaczającego terenu (D)</w:t>
            </w:r>
          </w:p>
        </w:tc>
      </w:tr>
      <w:tr>
        <w:trPr>
          <w:trHeight w:val="608" w:hRule="atLeast"/>
          <w:cantSplit w:val="true"/>
        </w:trPr>
        <w:tc>
          <w:tcPr>
            <w:tcW w:w="1653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120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77" w:firstLine="1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44. Ćwiczymy orientowanie się w terenie – lekcja w terenie</w:t>
            </w:r>
          </w:p>
        </w:tc>
        <w:tc>
          <w:tcPr>
            <w:tcW w:w="247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23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22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248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262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15397" w:type="dxa"/>
            <w:gridSpan w:val="7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pl-PL" w:eastAsia="en-US" w:bidi="ar-SA"/>
              </w:rPr>
              <w:t>Dział 7. Poznajemy krajobraz najbliższej okolicy</w:t>
            </w:r>
          </w:p>
        </w:tc>
      </w:tr>
      <w:tr>
        <w:trPr>
          <w:cantSplit w:val="true"/>
        </w:trPr>
        <w:tc>
          <w:tcPr>
            <w:tcW w:w="3261" w:type="dxa"/>
            <w:gridSpan w:val="2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34" w:hanging="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2136" w:type="dxa"/>
            <w:gridSpan w:val="5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29" w:hanging="5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120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1. Rodzaje krajobrazów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34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47. Co to jest krajobraz?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rozpoznaje na zdjęciach rodzaje krajobrazów (C);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krajobrazu naturalnego (B); wymienia nazwy krajobrazów kulturowych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określa rodzaj krajobrazu najbliższej okolicy (D)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do czego odnoszą się nazwy krajobrazów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rodzaje krajobrazów: naturalny, kulturowy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pojęcie krajobraz kulturowy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wskazuje w krajobrazie najbliższej okolicy składniki, które są wytworami człowieka (C)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pojęcie krajobraz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składniki, które należy uwzględnić, opisując krajobraz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cechy poszczególnych krajobrazów kulturowych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wskazuje naturalne składniki krajobrazu najbliższej okolicy (D)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opisuje krajobraz najbliższej okolicy (D)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wskazuje pozytywne i negatywne skutki przekształcenia krajobrazu najbliższej okolicy (D)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120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2. Ukształtowanie terenu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48. Poznajemy formy terenu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rozpoznaje na ilustracji wzniesienia i zagłebienia (C);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czym są równiny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wykonuje modele wzniesienia i doliny (C)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na podstawie ilustracji elementy wzniesienia (C);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wskazuje formy terenu w krajobrazie najbliższej okolicy (D)  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opisuje wklęsłe formy terenu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isuje formy terenu dominujące w krajobrazie najbliższej okolicy (D)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klasyfikuje wzniesienia na podstawie ich wysokości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elementy doliny (A)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przygotowuje krótką prezentację o najciekawszych formach terenu w Polsce i na świecie (D)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77" w:firstLine="14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3. Czy wszystkie skały są twarde?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49. Czy wszystkie skały są twarde?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przyporządkowuje jedną/dwie pokazane skały do poszczególnych grup (C)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nazwy grup skał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przykłady skał litych, zwięzłych i luźnych (B)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opisuje budowę skał litych, zwięzłych i luźnych (C);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rozpoznaje co najmniej jedną skałę występującą w najbliższej okolicy (C/D)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opisuje skały występujące w najbliższej okolicy (D);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proces powstawania gleby (B)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przygotowuje kolekcję skał z najbliższej okolicy wraz z ich opisem (D)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120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4. Wody słodkie </w:t>
              <w:br/>
              <w:t>i wody słone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34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50. Wody słodkie </w:t>
              <w:br/>
              <w:t>i wody słone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wód słonych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wskazuje na mapie przykład wód stojących i płynących w najbliższej okolicy (D)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wód słodkich – w tym wód powierzchniowych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wskazuje różnice między oceanem a morzem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na podstawie ilustracji rozróżnia rodzaje wód stojących i płynących (C/D);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różnice między jeziorem a stawem (C)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pojęcia: wody słodkie, wody słone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wykonuje schemat podziału wód powierzchniowych (C);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warunki niezbędne do powstania jeziora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porównuje rzekę z kanałem śródlądowym (C)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charakteryzuje wody słodkie występujące na Ziemi (C);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omawia, jak powstają bagna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charakteryzuje wody płynące (C)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prezentuje informacje typu „naj” – najdłuższa rzeka, największe jezioro, największa głębia oceaniczna (D);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czym są lodowce i lądolody (B)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120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5. Krajobraz wczoraj i dziś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34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51. Krajobraz wczoraj i dziś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rozpoznaje na zdjęciach krajobraz kulturowy (C);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dwa/trzy przykłady zmian w krajobrazie najbliższej okolicy (D)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wymienia, podając przykłady, od jakich nazw pochodzą nazwy miejscowości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przykłady zmian w krajobrazach kulturowych (B)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zmiany w krajobrazie wynikające z rozwoju rolnictwa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zmiany w krajobrazie związane z rozwojem przemysłu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 pochodzenie nazwy swojej miejscowości (C)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działalności człowieka, które prowadzą do przekształcenia krajobrazu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wskazuje źródła, z których można uzyskać informacje o historii swojej miejscowości (A)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przygotowuje plakat lub prezentację multimedialną na temat zmian krajobrazu na przestrzeni dziejów (A); przygotuje prezentację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multimedialną lub plakat pt. „Moja miejscowość dawniej i dziś” (D)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120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6. Obszary i obiekty chronione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176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52. Obszary i obiekty chronione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dwie/trzy formy ochrony przyrody w Polsce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dwa/trzy przykłady ograniczeń obowiązujących na obszarach chronionych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na czym polega ochrona ścisła (B)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czym są parki narodowe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obiektów, które są pomnikami przyrody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sposób zachowania się na obszarach chronionych (B)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cel ochrony przyrody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czym są rezerwaty przyrody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różnice między ochroną ścisłą a ochroną czynną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przykład obszaru chronionego lub pomnika przyrody znajdującego się w najbliższej okolicy (A)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wskazuje różnice między parkiem narodowym a parkiem krajobrazowym (C);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na podstawie mapy w podręczniku lub atlasie podaje przykłady pomników przyrody ożywionej i nieożywionej na terenie Polski i swojego województwa (D)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prezentuje – w dowolnej formie – informacje na temat ochrony przyrody w najbliższej okolicy: gminie, powiecie lub województwie (D)</w:t>
            </w:r>
          </w:p>
        </w:tc>
      </w:tr>
      <w:tr>
        <w:trPr>
          <w:cantSplit w:val="true"/>
        </w:trPr>
        <w:tc>
          <w:tcPr>
            <w:tcW w:w="15397" w:type="dxa"/>
            <w:gridSpan w:val="7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Dział 8. Odkrywamy tajemnice życia w wodzie i na lądzie</w:t>
            </w:r>
          </w:p>
        </w:tc>
      </w:tr>
      <w:tr>
        <w:trPr>
          <w:cantSplit w:val="true"/>
        </w:trPr>
        <w:tc>
          <w:tcPr>
            <w:tcW w:w="3261" w:type="dxa"/>
            <w:gridSpan w:val="2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34" w:hanging="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2136" w:type="dxa"/>
            <w:gridSpan w:val="5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29" w:hanging="5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</w:tc>
      </w:tr>
      <w:tr>
        <w:trPr>
          <w:trHeight w:val="2059" w:hRule="atLeast"/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77" w:firstLine="14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1. Warunki życia w wodzie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55. Poznajemy warunki życia w wodzie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trzy przystosowania ryb do życia w wodzie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dwa przykłady innych przystosowań organizmów do życia w wodzie (A)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na przykładach przystosowania zwierząt do życia w wodzie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dzięki czemu zwierzęta wodne mogą przetrwać zimę (B)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na przykładach przystosowania roślin do ruchu wody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sposób pobierania tlenu przez organizmy wodne (B)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pojęcie plankton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na przykładach przystosowania zwierząt do ruchu wody (B)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prezentuje informacje o największych organizmach żyjących w środowisku wodnym (D)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77" w:firstLine="14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2. Z biegiem rzeki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56. Poznajemy rzekę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wskazuje na ilustracji elementy rzeki: źródło, bieg górny, bieg środkowy, bieg dolny, ujście (C/D)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dwie/trzy nazwy organizmów żyjących w górnym, środkowym i dolnym biegu rzeki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warunki panujące w górnym biegu rzeki (A)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cechy, którymi różnią się poszczególne odcinki rzeki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porównuje warunki życia w poszczególnych biegach rzeki (C)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rozpoznaje na ilustracjach organizmy charakterystyczne dla każdego z biegów rzeki (C);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przystosowania organizmów żyjących w górnym, środkowym i dolnym biegu rzeki (B)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porównuje świat roślin oraz zwierząt w górnym, środkowym i dolnym biegu rzeki (C)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3. Życie w jeziorze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57. Poznajemy warunki życia w jeziorze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przyporządkowuje na schematycznym rysunku odpowiednie nazwy do stref życia w jeziorze (C);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odczytuje z ilustracji nazwy dwóch/trzech organizmów żyjących w poszczególnych strefach jeziora (C)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nazwy stref życia w jeziorze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grupy roślin żyjących w strefie przybrzeżnej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rozpoznaje na ilustracjach pospolite rośliny wodne przytwierdzone do podłoża (C) 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charakteryzuje przystosowania roślin do życia w strefie przybrzeżnej (C);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czynniki warunkujące życie w poszczególnych strefach jeziora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zwierzęta żyjące w strefie przybrzeżnej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charakteryzuje przystosowania ptaków i ssaków strefy przybrzeżnej do życia w wodzie (C)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charakteryzuje poszczególne strefy jeziora (C);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rozpoznaje na ilustracjach pospolite zwierzęta związane z jeziorami (C);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układa z poznanych organizmów łańcuch pokarmowy występujący w jeziorze (C) 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przygotowuje prezentację na temat trzech/czterech organizmów tworzących plankton (D);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prezentuje informacje „naj” na temat jezior w Polsce i na świecie (D)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86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4. Warunki życia na lądzie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34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58. Warunki życia na lądzie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czynniki warunkujące życie na lądzie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przystosowania zwierząt do zmian temperatury (B)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przystosowania roślin do niskiej lub wysokiej temperatury (B)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charakteryzuje przystosowania roślin i zwierząt zabezpieczające je przed utratą wody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przykłady przystosowań chroniących zwierzęta przed działaniem wiatru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negatywną i pozytywną rolę wiatru w życiu roślin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opisuje sposoby wymiany gazowej u zwierząt lądowych (B);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przystosowania roślin do wykorzystania światła (A)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prezentuje informacje na temat przystosowań dwóch/trzech gatunków roślin lub zwierząt do życia w ekstremalnych warunkach lądowych (C)</w:t>
            </w:r>
          </w:p>
        </w:tc>
      </w:tr>
      <w:tr>
        <w:trPr>
          <w:trHeight w:val="1131" w:hRule="atLeast"/>
          <w:cantSplit w:val="true"/>
        </w:trPr>
        <w:tc>
          <w:tcPr>
            <w:tcW w:w="1653" w:type="dxa"/>
            <w:vMerge w:val="restart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10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5. Las ma budowę warstwową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59. Poznajemy budowę lasu i panujące w nim warunki </w:t>
            </w:r>
          </w:p>
        </w:tc>
        <w:tc>
          <w:tcPr>
            <w:tcW w:w="2479" w:type="dxa"/>
            <w:vMerge w:val="restart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wskazuje warstwy lasu na planszy dydaktycznej lub ilustracji (C);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po dwa gatunki organizmów żyjących w dwóch wybranych warstwach lasu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trzy zasady zachowania się w lesie (A)</w:t>
            </w:r>
          </w:p>
        </w:tc>
        <w:tc>
          <w:tcPr>
            <w:tcW w:w="2343" w:type="dxa"/>
            <w:vMerge w:val="restart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nazwy warstw lasu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zasady zachowania się w lesie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rozpoznaje pospolite organizmy żyjące w poszczególnych warstwach lasu (C)</w:t>
            </w:r>
          </w:p>
        </w:tc>
        <w:tc>
          <w:tcPr>
            <w:tcW w:w="2202" w:type="dxa"/>
            <w:vMerge w:val="restart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charakteryzuje warunki abiotyczne panujące w poszczególnych warstwach lasu (C);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rozpoznaje pospolite grzyby jadalne (C) </w:t>
            </w:r>
          </w:p>
        </w:tc>
        <w:tc>
          <w:tcPr>
            <w:tcW w:w="2488" w:type="dxa"/>
            <w:vMerge w:val="restart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charakteryzuje poszczególne warstwy lasu, uwzględniając rośliny i zwierzęta żyjące w tych warstwach (C)</w:t>
            </w:r>
          </w:p>
        </w:tc>
        <w:tc>
          <w:tcPr>
            <w:tcW w:w="2624" w:type="dxa"/>
            <w:vMerge w:val="restart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wymagania środowiskowe wybranych gatunków zwierząt żyjących w poszczególnych warstwach lasu (C)</w:t>
            </w:r>
          </w:p>
        </w:tc>
      </w:tr>
      <w:tr>
        <w:trPr>
          <w:cantSplit w:val="true"/>
        </w:trPr>
        <w:tc>
          <w:tcPr>
            <w:tcW w:w="1653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60. Jakie organizmy spotykamy w lesie? – lekcja w terenie</w:t>
            </w:r>
          </w:p>
        </w:tc>
        <w:tc>
          <w:tcPr>
            <w:tcW w:w="2479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48" w:firstLine="5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343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10" w:firstLine="5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202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125" w:hanging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488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hanging="5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624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19" w:firstLine="5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6. Jakie drzewa rosną w lesie?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61. Poznajemy różne drzewa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po dwa przykłady drzew iglastych i liściastych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rozpoznaje dwa drzewa iglaste i dwa liściaste (C)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porównuje wygląd igieł sosny z igłami świerka (C);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cechy budowy roślin iglastych ułatwiające ich rozpoznawanie, np. kształt i liczba igieł, kształt i wielkość szyszek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cechy ułatwiające rozpoznawanie drzew liściastych (B)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porównuje drzewa liściaste z drzewami iglastymi (C);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rozpoznaje rosnące w Polsce rośliny iglaste (C);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rozpoznaje przynajmniej sześć gatunków drzew liściastych (C);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typy lasów rosnących w Polsce (A)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przykłady drzew rosnących w lasach liściastych, iglastych i mieszanych (A)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prezentuje informacje na temat roślin iglastych pochodzących z innych regionów świata, które są uprawiane w polskich ogrodach (D)</w:t>
            </w:r>
          </w:p>
        </w:tc>
      </w:tr>
      <w:tr>
        <w:trPr>
          <w:trHeight w:val="2832" w:hRule="atLeast"/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7. Na łące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62. Na łące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dwa przykłady znaczenia łąki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dlaczego nie wolno wypalać traw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rozpoznaje przynajmniej trzy gatunki poznanych roślin łąkowych (C)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cechy łąki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zwierzęta mieszkające na łące i żerujące na niej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przedstawia w formie łańcucha pokarmowego proste zależności pokarmowe między organizmami żyjącymi na łące (C)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zmiany zachodzące na łące w różnych porach roku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rozpoznaje przynajmniej pięć gatunków roślin występujących na łące (C);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w jaki sposób ludzie wykorzystują łąki (B)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przyporządkowuje nazwy gatunków roślin do charakterystycznych barw łąki (C);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uzasadnia, że łąka jest środowiskiem życia wielu zwierząt (C)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wykonuje zielnik z poznanych na lekcji roślin łąkowych (C) lub innych roślin (D)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right="523" w:hanging="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8. Na polu uprawnym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63. Na polu uprawnym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nazwy zbóż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rozpoznaje na ilustracjach owies, pszenicę i żyto (C);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warzyw uprawianych na polach (A);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nazwy dwóch szkodników upraw polowych (A)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sposoby wykorzystywania roślin zbożowych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rozpoznaje nasiona trzech zbóż (C);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które rośliny nazywamy chwastami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uzupełnia brakujące ogniwa w  łańcuchach pokarmowych organizmów żyjących na polu (C)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pojęcia: zboża ozime, zboża jare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przykłady wykorzystywania uprawianych warzyw (B)</w:t>
            </w:r>
            <w:bookmarkStart w:id="0" w:name="_GoBack"/>
            <w:bookmarkEnd w:id="0"/>
          </w:p>
        </w:tc>
        <w:tc>
          <w:tcPr>
            <w:tcW w:w="248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innych upraw niż zboża i warzywa, wskazując sposoby ich wykorzystywania (B);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przedstawia zależności występujące na polu w formie co najmniej dwóch łańcuchów pokarmowych (C);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rozpoznaje zboża rosnące w najbliższej okolicy (D)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uppressAutoHyphens w:val="true"/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w jakiś sposób człowiek może wykorzystać dziko żyjące zwierzęta do ochrony roślin uprawnych przez szkodnikami (B)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* Wymaganiom zostały przypisane kategorie taksonomiczne celów kształcenia: A – zapamiętywanie wiadomości, B – rozumienie wiadomości, C – stosowanie wiadomości w sytuacjach typowych, D – stosowanie wiadomości w sytuacjach nietypowych (problemowych). Według: B. Niemierko </w:t>
      </w:r>
      <w:r>
        <w:rPr>
          <w:rFonts w:cs="Times New Roman" w:ascii="Times New Roman" w:hAnsi="Times New Roman"/>
          <w:i/>
          <w:sz w:val="18"/>
          <w:szCs w:val="18"/>
        </w:rPr>
        <w:t>Między ocena szkolna a dydaktyką. Bliżej dydaktyki</w:t>
      </w:r>
      <w:r>
        <w:rPr>
          <w:rFonts w:cs="Times New Roman" w:ascii="Times New Roman" w:hAnsi="Times New Roman"/>
          <w:sz w:val="18"/>
          <w:szCs w:val="18"/>
        </w:rPr>
        <w:t>, Warszawa 1997.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orient="landscape" w:w="16838" w:h="11906"/>
      <w:pgMar w:left="720" w:right="720" w:gutter="0" w:header="709" w:top="766" w:footer="709" w:bottom="766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10832215"/>
    </w:sdtPr>
    <w:sdtContent>
      <w:p>
        <w:pPr>
          <w:pStyle w:val="Gw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</w:sdtContent>
  </w:sdt>
  <w:p>
    <w:pPr>
      <w:pStyle w:val="Gwka"/>
      <w:jc w:val="righ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67303604"/>
    </w:sdtPr>
    <w:sdtContent>
      <w:p>
        <w:pPr>
          <w:pStyle w:val="Gw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</w:sdtContent>
  </w:sdt>
  <w:p>
    <w:pPr>
      <w:pStyle w:val="Gwka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lang w:val="en-US" w:eastAsia="en-US" w:bidi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7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e80355"/>
    <w:rPr>
      <w:rFonts w:ascii="Arial" w:hAnsi="Arial" w:eastAsia="Calibri" w:cs="Times New Roman"/>
      <w:b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85a44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3590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35908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97c7a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a97c7a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3256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3256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3256b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odyText2">
    <w:name w:val="Body Text 2"/>
    <w:basedOn w:val="Normal"/>
    <w:link w:val="Tekstpodstawowy2Znak"/>
    <w:qFormat/>
    <w:rsid w:val="00e80355"/>
    <w:pPr>
      <w:spacing w:lineRule="auto" w:line="240" w:before="0" w:after="0"/>
      <w:jc w:val="center"/>
    </w:pPr>
    <w:rPr>
      <w:rFonts w:ascii="Arial" w:hAnsi="Arial" w:eastAsia="Calibri" w:cs="Times New Roman"/>
      <w:b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5a4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3590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3590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d7191"/>
    <w:pPr>
      <w:spacing w:before="0" w:after="20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a97c7a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3256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3256b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3DB0-1B9D-4F43-A1C3-437627B1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LibreOffice/7.2.0.4$Windows_X86_64 LibreOffice_project/9a9c6381e3f7a62afc1329bd359cc48accb6435b</Application>
  <AppVersion>15.0000</AppVersion>
  <Pages>9</Pages>
  <Words>3760</Words>
  <Characters>21705</Characters>
  <CharactersWithSpaces>24909</CharactersWithSpaces>
  <Paragraphs>433</Paragraphs>
  <Company>Nowa Era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2023-09-06T08:23:00Z</dcterms:created>
  <dc:creator>Jola</dc:creator>
  <dc:description/>
  <dc:language>pl-PL</dc:language>
  <cp:lastModifiedBy/>
  <cp:lastPrinted>2017-06-28T07:12:00Z</cp:lastPrinted>
  <dcterms:modified xsi:type="dcterms:W3CDTF">2023-09-30T21:50:28Z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